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0"/>
        <w:gridCol w:w="3780"/>
      </w:tblGrid>
      <w:tr w:rsidR="00C87F7A" w:rsidTr="001D71B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87F7A" w:rsidRDefault="00C87F7A" w:rsidP="001D71B3">
            <w:pPr>
              <w:pStyle w:val="4"/>
              <w:spacing w:line="360" w:lineRule="auto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</w:t>
            </w:r>
            <w:r>
              <w:rPr>
                <w:b/>
                <w:sz w:val="22"/>
                <w:szCs w:val="22"/>
                <w:lang w:val="ru-RU"/>
              </w:rPr>
              <w:t>УТВЕРЖДАЮ</w:t>
            </w:r>
          </w:p>
          <w:p w:rsidR="00C87F7A" w:rsidRPr="008E7DF8" w:rsidRDefault="00C87F7A" w:rsidP="001D71B3">
            <w:r w:rsidRPr="008E7DF8">
              <w:t xml:space="preserve">Ректор учреждения образования  </w:t>
            </w:r>
          </w:p>
          <w:p w:rsidR="00C87F7A" w:rsidRDefault="00C87F7A" w:rsidP="001D71B3">
            <w:r>
              <w:t xml:space="preserve">«Гомельский государственный университет имени Франциска Скорины»  </w:t>
            </w:r>
          </w:p>
          <w:p w:rsidR="00C87F7A" w:rsidRDefault="00C87F7A" w:rsidP="001D71B3">
            <w:r>
              <w:t xml:space="preserve">____________________     </w:t>
            </w:r>
            <w:proofErr w:type="spellStart"/>
            <w:r>
              <w:t>С.А.Хахомов</w:t>
            </w:r>
            <w:proofErr w:type="spellEnd"/>
          </w:p>
          <w:p w:rsidR="00C87F7A" w:rsidRPr="009F0B28" w:rsidRDefault="00C87F7A" w:rsidP="001D71B3">
            <w:r w:rsidRPr="009F0B28">
              <w:t xml:space="preserve">                                 </w:t>
            </w:r>
            <w:r w:rsidR="009F0B28">
              <w:t>09.04.</w:t>
            </w:r>
            <w:r w:rsidRPr="00D90F56">
              <w:t>201</w:t>
            </w:r>
            <w:r>
              <w:t>9</w:t>
            </w:r>
          </w:p>
          <w:p w:rsidR="00C87F7A" w:rsidRDefault="00C87F7A" w:rsidP="009F0B28">
            <w:r>
              <w:t xml:space="preserve">Регистрационный № </w:t>
            </w:r>
            <w:r w:rsidR="009F0B28">
              <w:t>Е 25-2-01/Д-19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87F7A" w:rsidRPr="005241FA" w:rsidRDefault="00C87F7A" w:rsidP="001D71B3">
            <w:pPr>
              <w:ind w:hanging="108"/>
              <w:jc w:val="center"/>
            </w:pPr>
            <w:r w:rsidRPr="005241FA">
              <w:t xml:space="preserve">Учреждение образования «Гомельский </w:t>
            </w:r>
            <w:proofErr w:type="gramStart"/>
            <w:r w:rsidRPr="005241FA">
              <w:t>государственный</w:t>
            </w:r>
            <w:proofErr w:type="gramEnd"/>
            <w:r w:rsidRPr="005241FA">
              <w:t xml:space="preserve"> университет имени Франциска Скорины»</w:t>
            </w:r>
          </w:p>
          <w:p w:rsidR="00C87F7A" w:rsidRDefault="00C87F7A" w:rsidP="001D71B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</w:t>
            </w:r>
          </w:p>
          <w:p w:rsidR="00C87F7A" w:rsidRDefault="00C87F7A" w:rsidP="001D71B3">
            <w:pPr>
              <w:pStyle w:val="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10E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Специальность 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1-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25 80 </w:t>
            </w:r>
            <w:r w:rsidRPr="004613A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01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Экономика</w:t>
            </w:r>
          </w:p>
          <w:p w:rsidR="00C87F7A" w:rsidRPr="00D47401" w:rsidRDefault="00C87F7A" w:rsidP="001D71B3">
            <w:pPr>
              <w:jc w:val="center"/>
            </w:pPr>
            <w:proofErr w:type="spellStart"/>
            <w:r w:rsidRPr="002D01BA">
              <w:t>Профилизация</w:t>
            </w:r>
            <w:proofErr w:type="spellEnd"/>
            <w:r w:rsidRPr="002D01BA">
              <w:t xml:space="preserve"> Государственное регулирование национальной </w:t>
            </w:r>
            <w:r w:rsidRPr="002D01BA">
              <w:br/>
              <w:t>и региональной экономики</w:t>
            </w:r>
            <w:r w:rsidRPr="0004325D">
              <w:t xml:space="preserve"> </w:t>
            </w:r>
          </w:p>
          <w:p w:rsidR="00C87F7A" w:rsidRPr="009C10EB" w:rsidRDefault="00C87F7A" w:rsidP="001D71B3">
            <w:pPr>
              <w:pStyle w:val="Normal1"/>
              <w:rPr>
                <w:rFonts w:ascii="Times New Roman" w:hAnsi="Times New Roman"/>
                <w:sz w:val="10"/>
                <w:szCs w:val="10"/>
              </w:rPr>
            </w:pPr>
          </w:p>
          <w:p w:rsidR="00C87F7A" w:rsidRPr="009C10EB" w:rsidRDefault="00C87F7A" w:rsidP="001D71B3">
            <w:pPr>
              <w:jc w:val="center"/>
            </w:pPr>
            <w:r w:rsidRPr="00DC5E18">
              <w:t xml:space="preserve">Форма получения образования </w:t>
            </w:r>
            <w:r w:rsidRPr="00DC5E18">
              <w:rPr>
                <w:u w:val="single"/>
              </w:rPr>
              <w:t xml:space="preserve">  </w:t>
            </w:r>
            <w:r w:rsidRPr="00DC5E18">
              <w:rPr>
                <w:i/>
                <w:u w:val="single"/>
              </w:rPr>
              <w:t>дневная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87F7A" w:rsidRPr="009C10EB" w:rsidRDefault="00C87F7A" w:rsidP="001D71B3">
            <w:pPr>
              <w:ind w:hanging="108"/>
            </w:pPr>
          </w:p>
          <w:p w:rsidR="00C87F7A" w:rsidRPr="00033790" w:rsidRDefault="00C87F7A" w:rsidP="001D71B3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981761">
              <w:rPr>
                <w:rFonts w:ascii="Times New Roman" w:hAnsi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/>
                <w:sz w:val="22"/>
                <w:szCs w:val="22"/>
              </w:rPr>
              <w:t>епень  магистр</w:t>
            </w:r>
          </w:p>
          <w:p w:rsidR="00C87F7A" w:rsidRPr="009C10EB" w:rsidRDefault="00C87F7A" w:rsidP="001D71B3">
            <w:pPr>
              <w:pStyle w:val="Normal1"/>
              <w:rPr>
                <w:rFonts w:ascii="Times New Roman" w:hAnsi="Times New Roman"/>
                <w:sz w:val="16"/>
                <w:szCs w:val="16"/>
              </w:rPr>
            </w:pPr>
          </w:p>
          <w:p w:rsidR="00C87F7A" w:rsidRDefault="00C87F7A" w:rsidP="00981761">
            <w:pPr>
              <w:ind w:hanging="108"/>
              <w:jc w:val="center"/>
            </w:pPr>
            <w:r w:rsidRPr="009C10EB">
              <w:t xml:space="preserve">Срок обучения </w:t>
            </w:r>
            <w:r>
              <w:t>1 год</w:t>
            </w:r>
          </w:p>
        </w:tc>
      </w:tr>
    </w:tbl>
    <w:p w:rsidR="00D303FE" w:rsidRDefault="00D303FE"/>
    <w:p w:rsidR="00C87F7A" w:rsidRPr="004509CF" w:rsidRDefault="00C87F7A" w:rsidP="00C87F7A">
      <w:pPr>
        <w:tabs>
          <w:tab w:val="left" w:pos="9981"/>
        </w:tabs>
        <w:spacing w:before="90"/>
        <w:ind w:left="142"/>
        <w:rPr>
          <w:b/>
        </w:rPr>
      </w:pPr>
      <w:r w:rsidRPr="004509CF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215F083F" wp14:editId="55CC26BC">
                <wp:simplePos x="0" y="0"/>
                <wp:positionH relativeFrom="page">
                  <wp:posOffset>648970</wp:posOffset>
                </wp:positionH>
                <wp:positionV relativeFrom="paragraph">
                  <wp:posOffset>-984886</wp:posOffset>
                </wp:positionV>
                <wp:extent cx="980440" cy="0"/>
                <wp:effectExtent l="0" t="0" r="1016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1B9994" id="Line 25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K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 w:rsidRPr="004509CF">
        <w:rPr>
          <w:b/>
        </w:rPr>
        <w:t>I. График</w:t>
      </w:r>
      <w:r w:rsidRPr="004509CF">
        <w:rPr>
          <w:b/>
          <w:spacing w:val="-3"/>
        </w:rPr>
        <w:t xml:space="preserve"> </w:t>
      </w:r>
      <w:r w:rsidRPr="004509CF">
        <w:rPr>
          <w:b/>
        </w:rPr>
        <w:t>образовательного</w:t>
      </w:r>
      <w:r w:rsidRPr="004509CF">
        <w:rPr>
          <w:b/>
          <w:spacing w:val="-2"/>
        </w:rPr>
        <w:t xml:space="preserve"> </w:t>
      </w:r>
      <w:r w:rsidR="004509CF" w:rsidRPr="004509CF">
        <w:rPr>
          <w:b/>
        </w:rPr>
        <w:t>процес</w:t>
      </w:r>
      <w:r w:rsidR="004509CF">
        <w:rPr>
          <w:b/>
        </w:rPr>
        <w:t xml:space="preserve">са                                                                                                   </w:t>
      </w:r>
      <w:r w:rsidRPr="004509CF">
        <w:rPr>
          <w:b/>
        </w:rPr>
        <w:t xml:space="preserve">II. Сводные данные по бюджету </w:t>
      </w:r>
      <w:r w:rsidRPr="009F0B28">
        <w:rPr>
          <w:b/>
        </w:rPr>
        <w:t>времени (в</w:t>
      </w:r>
      <w:r w:rsidRPr="009F0B28">
        <w:rPr>
          <w:b/>
          <w:spacing w:val="-10"/>
        </w:rPr>
        <w:t xml:space="preserve"> </w:t>
      </w:r>
      <w:r w:rsidRPr="009F0B28">
        <w:rPr>
          <w:b/>
        </w:rPr>
        <w:t>неделях)</w:t>
      </w:r>
    </w:p>
    <w:p w:rsidR="00C87F7A" w:rsidRDefault="00C87F7A" w:rsidP="00C87F7A">
      <w:pPr>
        <w:pStyle w:val="a3"/>
        <w:spacing w:before="4"/>
        <w:rPr>
          <w:b/>
          <w:sz w:val="6"/>
        </w:rPr>
      </w:pP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002"/>
        <w:gridCol w:w="196"/>
        <w:gridCol w:w="240"/>
        <w:gridCol w:w="237"/>
        <w:gridCol w:w="240"/>
        <w:gridCol w:w="196"/>
        <w:gridCol w:w="171"/>
        <w:gridCol w:w="68"/>
        <w:gridCol w:w="110"/>
        <w:gridCol w:w="129"/>
        <w:gridCol w:w="233"/>
        <w:gridCol w:w="198"/>
        <w:gridCol w:w="181"/>
        <w:gridCol w:w="213"/>
        <w:gridCol w:w="213"/>
        <w:gridCol w:w="219"/>
        <w:gridCol w:w="190"/>
        <w:gridCol w:w="225"/>
        <w:gridCol w:w="228"/>
        <w:gridCol w:w="225"/>
        <w:gridCol w:w="201"/>
        <w:gridCol w:w="233"/>
        <w:gridCol w:w="230"/>
        <w:gridCol w:w="233"/>
        <w:gridCol w:w="210"/>
        <w:gridCol w:w="210"/>
        <w:gridCol w:w="248"/>
        <w:gridCol w:w="115"/>
        <w:gridCol w:w="139"/>
        <w:gridCol w:w="123"/>
        <w:gridCol w:w="90"/>
        <w:gridCol w:w="181"/>
        <w:gridCol w:w="219"/>
        <w:gridCol w:w="216"/>
        <w:gridCol w:w="219"/>
        <w:gridCol w:w="222"/>
        <w:gridCol w:w="236"/>
        <w:gridCol w:w="239"/>
        <w:gridCol w:w="242"/>
        <w:gridCol w:w="225"/>
        <w:gridCol w:w="225"/>
        <w:gridCol w:w="230"/>
        <w:gridCol w:w="230"/>
        <w:gridCol w:w="230"/>
        <w:gridCol w:w="204"/>
        <w:gridCol w:w="233"/>
        <w:gridCol w:w="233"/>
        <w:gridCol w:w="239"/>
        <w:gridCol w:w="239"/>
        <w:gridCol w:w="120"/>
        <w:gridCol w:w="119"/>
        <w:gridCol w:w="178"/>
        <w:gridCol w:w="64"/>
        <w:gridCol w:w="228"/>
        <w:gridCol w:w="228"/>
        <w:gridCol w:w="216"/>
        <w:gridCol w:w="233"/>
        <w:gridCol w:w="265"/>
        <w:gridCol w:w="230"/>
        <w:gridCol w:w="280"/>
        <w:gridCol w:w="277"/>
        <w:gridCol w:w="277"/>
        <w:gridCol w:w="236"/>
        <w:gridCol w:w="277"/>
        <w:gridCol w:w="277"/>
        <w:gridCol w:w="257"/>
        <w:gridCol w:w="8"/>
      </w:tblGrid>
      <w:tr w:rsidR="00970F10" w:rsidTr="00970F10">
        <w:trPr>
          <w:trHeight w:val="260"/>
        </w:trPr>
        <w:tc>
          <w:tcPr>
            <w:tcW w:w="346" w:type="pct"/>
            <w:gridSpan w:val="2"/>
            <w:vMerge w:val="restart"/>
          </w:tcPr>
          <w:p w:rsidR="00C87F7A" w:rsidRPr="00412FBC" w:rsidRDefault="00C87F7A" w:rsidP="001D71B3">
            <w:pPr>
              <w:pStyle w:val="TableParagraph"/>
              <w:rPr>
                <w:b/>
                <w:sz w:val="18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8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5"/>
              </w:rPr>
            </w:pPr>
          </w:p>
          <w:p w:rsidR="00C87F7A" w:rsidRPr="00412FBC" w:rsidRDefault="00C87F7A" w:rsidP="001D71B3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 w:rsidRPr="00412FBC">
              <w:rPr>
                <w:sz w:val="16"/>
              </w:rPr>
              <w:t>К У Р С Ы</w:t>
            </w:r>
          </w:p>
        </w:tc>
        <w:tc>
          <w:tcPr>
            <w:tcW w:w="312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 w:rsidRPr="00412FBC">
              <w:rPr>
                <w:sz w:val="20"/>
              </w:rPr>
              <w:t>сентябрь</w:t>
            </w:r>
          </w:p>
        </w:tc>
        <w:tc>
          <w:tcPr>
            <w:tcW w:w="6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29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</w:rPr>
              <w:t>09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05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</w:tc>
        <w:tc>
          <w:tcPr>
            <w:tcW w:w="24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 w:rsidRPr="00412FBC">
              <w:rPr>
                <w:spacing w:val="-4"/>
                <w:sz w:val="20"/>
              </w:rPr>
              <w:t>октябрь</w:t>
            </w:r>
          </w:p>
        </w:tc>
        <w:tc>
          <w:tcPr>
            <w:tcW w:w="6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27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02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 w:rsidRPr="00412FBC">
              <w:rPr>
                <w:sz w:val="12"/>
              </w:rPr>
              <w:t>11</w:t>
            </w:r>
          </w:p>
        </w:tc>
        <w:tc>
          <w:tcPr>
            <w:tcW w:w="2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 w:rsidRPr="00412FBC">
              <w:rPr>
                <w:sz w:val="20"/>
              </w:rPr>
              <w:t>ноябрь</w:t>
            </w:r>
          </w:p>
        </w:tc>
        <w:tc>
          <w:tcPr>
            <w:tcW w:w="2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 w:rsidRPr="00412FBC">
              <w:rPr>
                <w:sz w:val="20"/>
              </w:rPr>
              <w:t>декабрь</w:t>
            </w:r>
          </w:p>
        </w:tc>
        <w:tc>
          <w:tcPr>
            <w:tcW w:w="6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29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54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04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 w:rsidRPr="00412FBC">
              <w:rPr>
                <w:sz w:val="12"/>
              </w:rPr>
              <w:t>01</w:t>
            </w:r>
          </w:p>
        </w:tc>
        <w:tc>
          <w:tcPr>
            <w:tcW w:w="2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 w:rsidRPr="00412FBC">
              <w:rPr>
                <w:sz w:val="20"/>
              </w:rPr>
              <w:t>январь</w:t>
            </w:r>
          </w:p>
        </w:tc>
        <w:tc>
          <w:tcPr>
            <w:tcW w:w="7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62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26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62"/>
              <w:rPr>
                <w:sz w:val="12"/>
              </w:rPr>
            </w:pPr>
            <w:r w:rsidRPr="00412FBC">
              <w:rPr>
                <w:sz w:val="12"/>
              </w:rPr>
              <w:t>01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01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 w:rsidRPr="00412FBC">
              <w:rPr>
                <w:sz w:val="12"/>
              </w:rPr>
              <w:t>02</w:t>
            </w:r>
          </w:p>
        </w:tc>
        <w:tc>
          <w:tcPr>
            <w:tcW w:w="2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 w:rsidRPr="00412FBC">
              <w:rPr>
                <w:spacing w:val="-6"/>
                <w:sz w:val="20"/>
              </w:rPr>
              <w:t>февраль</w:t>
            </w:r>
          </w:p>
        </w:tc>
        <w:tc>
          <w:tcPr>
            <w:tcW w:w="7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6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23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65"/>
              <w:rPr>
                <w:sz w:val="12"/>
              </w:rPr>
            </w:pPr>
            <w:r w:rsidRPr="00412FBC">
              <w:rPr>
                <w:sz w:val="12"/>
              </w:rPr>
              <w:t>02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01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412FBC">
              <w:rPr>
                <w:sz w:val="12"/>
              </w:rPr>
              <w:t>03</w:t>
            </w:r>
          </w:p>
        </w:tc>
        <w:tc>
          <w:tcPr>
            <w:tcW w:w="2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 w:rsidRPr="00412FBC">
              <w:rPr>
                <w:sz w:val="20"/>
              </w:rPr>
              <w:t>март</w:t>
            </w:r>
          </w:p>
        </w:tc>
        <w:tc>
          <w:tcPr>
            <w:tcW w:w="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7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30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74"/>
              <w:rPr>
                <w:sz w:val="12"/>
              </w:rPr>
            </w:pPr>
            <w:r w:rsidRPr="00412FBC">
              <w:rPr>
                <w:sz w:val="12"/>
              </w:rPr>
              <w:t>03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05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 w:rsidRPr="00412FBC">
              <w:rPr>
                <w:sz w:val="12"/>
              </w:rPr>
              <w:t>04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 w:rsidRPr="00412FBC">
              <w:rPr>
                <w:sz w:val="20"/>
              </w:rPr>
              <w:t>апрель</w:t>
            </w:r>
          </w:p>
        </w:tc>
        <w:tc>
          <w:tcPr>
            <w:tcW w:w="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76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27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76"/>
              <w:rPr>
                <w:sz w:val="12"/>
              </w:rPr>
            </w:pPr>
            <w:r w:rsidRPr="00412FBC">
              <w:rPr>
                <w:sz w:val="12"/>
              </w:rPr>
              <w:t>04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03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 w:rsidRPr="00412FBC">
              <w:rPr>
                <w:sz w:val="12"/>
              </w:rPr>
              <w:t>05</w:t>
            </w:r>
          </w:p>
        </w:tc>
        <w:tc>
          <w:tcPr>
            <w:tcW w:w="31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 w:rsidRPr="00412FBC">
              <w:rPr>
                <w:sz w:val="20"/>
              </w:rPr>
              <w:t>май</w:t>
            </w:r>
          </w:p>
        </w:tc>
        <w:tc>
          <w:tcPr>
            <w:tcW w:w="3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 w:rsidRPr="00412FBC">
              <w:rPr>
                <w:sz w:val="20"/>
              </w:rPr>
              <w:t>июнь</w:t>
            </w:r>
          </w:p>
        </w:tc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8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29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88"/>
              <w:rPr>
                <w:sz w:val="12"/>
              </w:rPr>
            </w:pPr>
            <w:r w:rsidRPr="00412FBC">
              <w:rPr>
                <w:sz w:val="12"/>
              </w:rPr>
              <w:t>06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05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 w:rsidRPr="00412FBC">
              <w:rPr>
                <w:sz w:val="12"/>
              </w:rPr>
              <w:t>07</w:t>
            </w:r>
          </w:p>
        </w:tc>
        <w:tc>
          <w:tcPr>
            <w:tcW w:w="24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 w:rsidRPr="00412FBC">
              <w:rPr>
                <w:sz w:val="20"/>
              </w:rPr>
              <w:t>июль</w:t>
            </w:r>
          </w:p>
        </w:tc>
        <w:tc>
          <w:tcPr>
            <w:tcW w:w="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3" w:right="-1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27</w:t>
            </w:r>
          </w:p>
          <w:p w:rsidR="00C87F7A" w:rsidRPr="00412FBC" w:rsidRDefault="00C87F7A" w:rsidP="001D71B3">
            <w:pPr>
              <w:pStyle w:val="TableParagraph"/>
              <w:spacing w:before="1"/>
              <w:ind w:left="93" w:right="-15"/>
              <w:rPr>
                <w:sz w:val="12"/>
              </w:rPr>
            </w:pPr>
            <w:r w:rsidRPr="00412FBC">
              <w:rPr>
                <w:sz w:val="12"/>
              </w:rPr>
              <w:t>07</w:t>
            </w: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02</w:t>
            </w:r>
          </w:p>
          <w:p w:rsidR="00C87F7A" w:rsidRPr="00412FBC" w:rsidRDefault="00C87F7A" w:rsidP="001D71B3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 w:rsidRPr="00412FBC">
              <w:rPr>
                <w:sz w:val="12"/>
              </w:rPr>
              <w:t>08</w:t>
            </w:r>
          </w:p>
        </w:tc>
        <w:tc>
          <w:tcPr>
            <w:tcW w:w="324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 w:rsidRPr="00412FBC">
              <w:rPr>
                <w:sz w:val="20"/>
              </w:rPr>
              <w:t>август</w:t>
            </w:r>
          </w:p>
        </w:tc>
        <w:tc>
          <w:tcPr>
            <w:tcW w:w="96" w:type="pct"/>
            <w:vMerge w:val="restart"/>
            <w:tcBorders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spacing w:line="230" w:lineRule="atLeast"/>
              <w:rPr>
                <w:sz w:val="20"/>
              </w:rPr>
            </w:pPr>
            <w:r w:rsidRPr="00412FBC">
              <w:rPr>
                <w:w w:val="95"/>
                <w:sz w:val="20"/>
              </w:rPr>
              <w:t xml:space="preserve">Теоретическое </w:t>
            </w:r>
            <w:r w:rsidRPr="00412FBC">
              <w:rPr>
                <w:sz w:val="20"/>
              </w:rPr>
              <w:t>обучение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spacing w:line="230" w:lineRule="atLeast"/>
              <w:rPr>
                <w:sz w:val="20"/>
              </w:rPr>
            </w:pPr>
            <w:r w:rsidRPr="00412FBC">
              <w:rPr>
                <w:w w:val="95"/>
                <w:sz w:val="20"/>
              </w:rPr>
              <w:t xml:space="preserve">Экзаменационные </w:t>
            </w:r>
            <w:r w:rsidRPr="00412FBC">
              <w:rPr>
                <w:sz w:val="20"/>
              </w:rPr>
              <w:t>се</w:t>
            </w:r>
            <w:r w:rsidRPr="00412FBC">
              <w:rPr>
                <w:sz w:val="20"/>
              </w:rPr>
              <w:t>с</w:t>
            </w:r>
            <w:r w:rsidRPr="00412FBC">
              <w:rPr>
                <w:sz w:val="20"/>
              </w:rPr>
              <w:t>сии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Практики</w:t>
            </w:r>
          </w:p>
        </w:tc>
        <w:tc>
          <w:tcPr>
            <w:tcW w:w="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spacing w:line="200" w:lineRule="exact"/>
              <w:rPr>
                <w:sz w:val="20"/>
              </w:rPr>
            </w:pPr>
            <w:r w:rsidRPr="00412FBC">
              <w:rPr>
                <w:w w:val="95"/>
                <w:sz w:val="20"/>
              </w:rPr>
              <w:t xml:space="preserve">Магистерская </w:t>
            </w:r>
            <w:r w:rsidRPr="00412FBC">
              <w:rPr>
                <w:sz w:val="20"/>
              </w:rPr>
              <w:t>диссерт</w:t>
            </w:r>
            <w:r w:rsidRPr="00412FBC">
              <w:rPr>
                <w:sz w:val="20"/>
              </w:rPr>
              <w:t>а</w:t>
            </w:r>
            <w:r w:rsidRPr="00412FBC">
              <w:rPr>
                <w:sz w:val="20"/>
              </w:rPr>
              <w:t>ция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Итоговая аттестация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Каникулы</w:t>
            </w:r>
          </w:p>
        </w:tc>
        <w:tc>
          <w:tcPr>
            <w:tcW w:w="96" w:type="pct"/>
            <w:gridSpan w:val="2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Всего</w:t>
            </w:r>
          </w:p>
        </w:tc>
      </w:tr>
      <w:tr w:rsidR="00970F10" w:rsidTr="00970F10">
        <w:trPr>
          <w:trHeight w:val="1811"/>
        </w:trPr>
        <w:tc>
          <w:tcPr>
            <w:tcW w:w="346" w:type="pct"/>
            <w:gridSpan w:val="2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7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76"/>
              <w:rPr>
                <w:sz w:val="12"/>
              </w:rPr>
            </w:pPr>
            <w:r w:rsidRPr="00412FBC">
              <w:rPr>
                <w:sz w:val="12"/>
              </w:rPr>
              <w:t>1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6"/>
              <w:rPr>
                <w:sz w:val="12"/>
              </w:rPr>
            </w:pPr>
            <w:r w:rsidRPr="00412FBC">
              <w:rPr>
                <w:sz w:val="12"/>
              </w:rPr>
              <w:t>7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2"/>
              <w:rPr>
                <w:sz w:val="12"/>
              </w:rPr>
            </w:pPr>
            <w:r w:rsidRPr="00412FBC">
              <w:rPr>
                <w:sz w:val="12"/>
              </w:rPr>
              <w:t>14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0"/>
              <w:rPr>
                <w:sz w:val="12"/>
              </w:rPr>
            </w:pPr>
            <w:r w:rsidRPr="00412FBC">
              <w:rPr>
                <w:sz w:val="12"/>
              </w:rPr>
              <w:t>21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0"/>
              <w:rPr>
                <w:sz w:val="12"/>
              </w:rPr>
            </w:pPr>
            <w:r w:rsidRPr="00412FBC">
              <w:rPr>
                <w:sz w:val="12"/>
              </w:rPr>
              <w:t>28</w:t>
            </w:r>
          </w:p>
        </w:tc>
        <w:tc>
          <w:tcPr>
            <w:tcW w:w="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6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3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</w:rPr>
              <w:t>13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3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1"/>
              <w:rPr>
                <w:sz w:val="12"/>
              </w:rPr>
            </w:pPr>
            <w:r w:rsidRPr="00412FBC">
              <w:rPr>
                <w:sz w:val="12"/>
              </w:rPr>
              <w:t>20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1"/>
              <w:rPr>
                <w:sz w:val="12"/>
              </w:rPr>
            </w:pPr>
            <w:r w:rsidRPr="00412FBC">
              <w:rPr>
                <w:sz w:val="12"/>
              </w:rPr>
              <w:t>26</w:t>
            </w:r>
          </w:p>
        </w:tc>
        <w:tc>
          <w:tcPr>
            <w:tcW w:w="6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3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4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1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1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1"/>
              <w:rPr>
                <w:sz w:val="12"/>
              </w:rPr>
            </w:pPr>
            <w:r w:rsidRPr="00412FBC">
              <w:rPr>
                <w:sz w:val="12"/>
              </w:rPr>
              <w:t>17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1"/>
              <w:rPr>
                <w:sz w:val="12"/>
              </w:rPr>
            </w:pPr>
            <w:r w:rsidRPr="00412FBC">
              <w:rPr>
                <w:sz w:val="12"/>
              </w:rPr>
              <w:t>23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4"/>
              <w:rPr>
                <w:sz w:val="12"/>
              </w:rPr>
            </w:pPr>
            <w:r w:rsidRPr="00412FBC">
              <w:rPr>
                <w:sz w:val="12"/>
              </w:rPr>
              <w:t>24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4"/>
              <w:rPr>
                <w:sz w:val="12"/>
              </w:rPr>
            </w:pPr>
            <w:r w:rsidRPr="00412FBC">
              <w:rPr>
                <w:sz w:val="12"/>
              </w:rPr>
              <w:t>30</w:t>
            </w:r>
          </w:p>
        </w:tc>
        <w:tc>
          <w:tcPr>
            <w:tcW w:w="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3"/>
              <w:rPr>
                <w:sz w:val="12"/>
              </w:rPr>
            </w:pPr>
            <w:r w:rsidRPr="00412FBC">
              <w:rPr>
                <w:sz w:val="12"/>
              </w:rPr>
              <w:t>1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3"/>
              <w:rPr>
                <w:sz w:val="12"/>
              </w:rPr>
            </w:pPr>
            <w:r w:rsidRPr="00412FBC">
              <w:rPr>
                <w:sz w:val="12"/>
              </w:rPr>
              <w:t>7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2"/>
              <w:rPr>
                <w:sz w:val="12"/>
              </w:rPr>
            </w:pPr>
            <w:r w:rsidRPr="00412FBC">
              <w:rPr>
                <w:sz w:val="12"/>
              </w:rPr>
              <w:t>14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5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5"/>
              <w:rPr>
                <w:sz w:val="12"/>
              </w:rPr>
            </w:pPr>
            <w:r w:rsidRPr="00412FBC">
              <w:rPr>
                <w:sz w:val="12"/>
              </w:rPr>
              <w:t>21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3"/>
              <w:rPr>
                <w:sz w:val="12"/>
              </w:rPr>
            </w:pPr>
            <w:r w:rsidRPr="00412FBC">
              <w:rPr>
                <w:sz w:val="12"/>
              </w:rPr>
              <w:t>28</w:t>
            </w:r>
          </w:p>
        </w:tc>
        <w:tc>
          <w:tcPr>
            <w:tcW w:w="69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9"/>
              <w:rPr>
                <w:sz w:val="12"/>
              </w:rPr>
            </w:pPr>
            <w:r w:rsidRPr="00412FBC">
              <w:rPr>
                <w:sz w:val="12"/>
              </w:rPr>
              <w:t>5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8"/>
              <w:rPr>
                <w:sz w:val="12"/>
              </w:rPr>
            </w:pPr>
            <w:r w:rsidRPr="00412FBC">
              <w:rPr>
                <w:sz w:val="12"/>
              </w:rPr>
              <w:t>11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7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7"/>
              <w:rPr>
                <w:sz w:val="12"/>
              </w:rPr>
            </w:pPr>
            <w:r w:rsidRPr="00412FBC">
              <w:rPr>
                <w:sz w:val="12"/>
              </w:rPr>
              <w:t>18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58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58"/>
              <w:rPr>
                <w:sz w:val="12"/>
              </w:rPr>
            </w:pPr>
            <w:r w:rsidRPr="00412FBC">
              <w:rPr>
                <w:sz w:val="12"/>
              </w:rPr>
              <w:t>25</w:t>
            </w:r>
          </w:p>
        </w:tc>
        <w:tc>
          <w:tcPr>
            <w:tcW w:w="7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2"/>
              <w:rPr>
                <w:sz w:val="12"/>
              </w:rPr>
            </w:pPr>
            <w:r w:rsidRPr="00412FBC">
              <w:rPr>
                <w:sz w:val="12"/>
              </w:rPr>
              <w:t>2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92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3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62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</w:tc>
        <w:tc>
          <w:tcPr>
            <w:tcW w:w="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66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66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7"/>
              <w:rPr>
                <w:sz w:val="12"/>
              </w:rPr>
            </w:pPr>
            <w:r w:rsidRPr="00412FBC">
              <w:rPr>
                <w:sz w:val="12"/>
              </w:rPr>
              <w:t>2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97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01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0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69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69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70"/>
              <w:rPr>
                <w:sz w:val="12"/>
              </w:rPr>
            </w:pPr>
            <w:r w:rsidRPr="00412FBC">
              <w:rPr>
                <w:sz w:val="12"/>
              </w:rPr>
              <w:t>23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0"/>
              <w:rPr>
                <w:sz w:val="12"/>
              </w:rPr>
            </w:pPr>
            <w:r w:rsidRPr="00412FBC">
              <w:rPr>
                <w:sz w:val="12"/>
              </w:rPr>
              <w:t>29</w:t>
            </w:r>
          </w:p>
        </w:tc>
        <w:tc>
          <w:tcPr>
            <w:tcW w:w="76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03"/>
              <w:rPr>
                <w:sz w:val="12"/>
              </w:rPr>
            </w:pPr>
            <w:r w:rsidRPr="00412FBC">
              <w:rPr>
                <w:sz w:val="12"/>
              </w:rPr>
              <w:t>6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2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73"/>
              <w:rPr>
                <w:sz w:val="12"/>
              </w:rPr>
            </w:pPr>
            <w:r w:rsidRPr="00412FBC">
              <w:rPr>
                <w:sz w:val="12"/>
              </w:rPr>
              <w:t>13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3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77"/>
              <w:rPr>
                <w:sz w:val="12"/>
              </w:rPr>
            </w:pPr>
            <w:r w:rsidRPr="00412FBC">
              <w:rPr>
                <w:sz w:val="12"/>
              </w:rPr>
              <w:t>20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7"/>
              <w:rPr>
                <w:sz w:val="12"/>
              </w:rPr>
            </w:pPr>
            <w:r w:rsidRPr="00412FBC">
              <w:rPr>
                <w:sz w:val="12"/>
              </w:rPr>
              <w:t>26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09"/>
              <w:rPr>
                <w:sz w:val="12"/>
              </w:rPr>
            </w:pPr>
            <w:r w:rsidRPr="00412FBC">
              <w:rPr>
                <w:sz w:val="12"/>
              </w:rPr>
              <w:t>4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77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1"/>
              <w:rPr>
                <w:sz w:val="12"/>
              </w:rPr>
            </w:pPr>
            <w:r w:rsidRPr="00412FBC">
              <w:rPr>
                <w:sz w:val="12"/>
              </w:rPr>
              <w:t>11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1"/>
              <w:rPr>
                <w:sz w:val="12"/>
              </w:rPr>
            </w:pPr>
            <w:r w:rsidRPr="00412FBC">
              <w:rPr>
                <w:sz w:val="12"/>
              </w:rPr>
              <w:t>17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0"/>
              <w:rPr>
                <w:sz w:val="12"/>
              </w:rPr>
            </w:pPr>
            <w:r w:rsidRPr="00412FBC">
              <w:rPr>
                <w:sz w:val="12"/>
              </w:rPr>
              <w:t>18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0"/>
              <w:rPr>
                <w:sz w:val="12"/>
              </w:rPr>
            </w:pPr>
            <w:r w:rsidRPr="00412FBC">
              <w:rPr>
                <w:sz w:val="12"/>
              </w:rPr>
              <w:t>24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1"/>
              <w:rPr>
                <w:sz w:val="12"/>
              </w:rPr>
            </w:pPr>
            <w:r w:rsidRPr="00412FBC">
              <w:rPr>
                <w:sz w:val="12"/>
              </w:rPr>
              <w:t>25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1"/>
              <w:rPr>
                <w:sz w:val="12"/>
              </w:rPr>
            </w:pPr>
            <w:r w:rsidRPr="00412FBC">
              <w:rPr>
                <w:sz w:val="12"/>
              </w:rPr>
              <w:t>31</w:t>
            </w:r>
          </w:p>
        </w:tc>
        <w:tc>
          <w:tcPr>
            <w:tcW w:w="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16"/>
              <w:rPr>
                <w:sz w:val="12"/>
              </w:rPr>
            </w:pPr>
            <w:r w:rsidRPr="00412FBC">
              <w:rPr>
                <w:sz w:val="12"/>
              </w:rPr>
              <w:t>1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116"/>
              <w:rPr>
                <w:sz w:val="12"/>
              </w:rPr>
            </w:pPr>
            <w:r w:rsidRPr="00412FBC">
              <w:rPr>
                <w:sz w:val="12"/>
              </w:rPr>
              <w:t>7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15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4"/>
              <w:rPr>
                <w:sz w:val="12"/>
              </w:rPr>
            </w:pPr>
            <w:r w:rsidRPr="00412FBC">
              <w:rPr>
                <w:sz w:val="12"/>
              </w:rPr>
              <w:t>14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5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5"/>
              <w:rPr>
                <w:sz w:val="12"/>
              </w:rPr>
            </w:pPr>
            <w:r w:rsidRPr="00412FBC">
              <w:rPr>
                <w:sz w:val="12"/>
              </w:rPr>
              <w:t>21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89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9"/>
              <w:rPr>
                <w:sz w:val="12"/>
              </w:rPr>
            </w:pPr>
            <w:r w:rsidRPr="00412FBC">
              <w:rPr>
                <w:sz w:val="12"/>
              </w:rPr>
              <w:t>28</w:t>
            </w: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21"/>
              <w:rPr>
                <w:sz w:val="12"/>
              </w:rPr>
            </w:pPr>
            <w:r w:rsidRPr="00412FBC">
              <w:rPr>
                <w:sz w:val="12"/>
              </w:rPr>
              <w:t>6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89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</w:tc>
        <w:tc>
          <w:tcPr>
            <w:tcW w:w="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3"/>
              <w:rPr>
                <w:sz w:val="12"/>
              </w:rPr>
            </w:pPr>
            <w:r w:rsidRPr="00412FBC">
              <w:rPr>
                <w:sz w:val="12"/>
              </w:rPr>
              <w:t>13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93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2" w:right="-15"/>
              <w:rPr>
                <w:sz w:val="12"/>
              </w:rPr>
            </w:pPr>
            <w:r w:rsidRPr="00412FBC">
              <w:rPr>
                <w:sz w:val="12"/>
              </w:rPr>
              <w:t>20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92" w:right="-15"/>
              <w:rPr>
                <w:sz w:val="12"/>
              </w:rPr>
            </w:pPr>
            <w:r w:rsidRPr="00412FBC">
              <w:rPr>
                <w:sz w:val="12"/>
              </w:rPr>
              <w:t>26</w:t>
            </w:r>
          </w:p>
        </w:tc>
        <w:tc>
          <w:tcPr>
            <w:tcW w:w="7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28"/>
              <w:rPr>
                <w:sz w:val="12"/>
              </w:rPr>
            </w:pPr>
            <w:r w:rsidRPr="00412FBC">
              <w:rPr>
                <w:sz w:val="12"/>
              </w:rPr>
              <w:t>3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128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8" w:right="-15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98" w:right="-15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114"/>
              <w:rPr>
                <w:sz w:val="12"/>
              </w:rPr>
            </w:pPr>
            <w:r w:rsidRPr="00412FBC">
              <w:rPr>
                <w:sz w:val="12"/>
              </w:rPr>
              <w:t>17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114"/>
              <w:rPr>
                <w:sz w:val="12"/>
              </w:rPr>
            </w:pPr>
            <w:r w:rsidRPr="00412FBC">
              <w:rPr>
                <w:sz w:val="12"/>
              </w:rPr>
              <w:t>23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spacing w:before="1"/>
              <w:ind w:left="94" w:right="-15"/>
              <w:rPr>
                <w:sz w:val="12"/>
              </w:rPr>
            </w:pPr>
            <w:r w:rsidRPr="00412FBC">
              <w:rPr>
                <w:sz w:val="12"/>
              </w:rPr>
              <w:t>24</w:t>
            </w:r>
          </w:p>
          <w:p w:rsidR="00C87F7A" w:rsidRPr="00412FBC" w:rsidRDefault="00C87F7A" w:rsidP="001D71B3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1D71B3">
            <w:pPr>
              <w:pStyle w:val="TableParagraph"/>
              <w:ind w:left="94" w:right="-15"/>
              <w:rPr>
                <w:sz w:val="12"/>
              </w:rPr>
            </w:pPr>
            <w:r w:rsidRPr="00412FBC">
              <w:rPr>
                <w:sz w:val="12"/>
              </w:rPr>
              <w:t>31</w:t>
            </w:r>
          </w:p>
        </w:tc>
        <w:tc>
          <w:tcPr>
            <w:tcW w:w="96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81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</w:tr>
      <w:tr w:rsidR="00970F10" w:rsidTr="00970F10">
        <w:trPr>
          <w:trHeight w:val="227"/>
        </w:trPr>
        <w:tc>
          <w:tcPr>
            <w:tcW w:w="346" w:type="pct"/>
            <w:gridSpan w:val="2"/>
            <w:tcBorders>
              <w:top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412FBC">
              <w:rPr>
                <w:sz w:val="16"/>
                <w:lang w:val="en-US"/>
              </w:rPr>
              <w:t>I</w:t>
            </w:r>
          </w:p>
        </w:tc>
        <w:tc>
          <w:tcPr>
            <w:tcW w:w="67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12FBC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504E51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504E51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504E51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12FBC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</w:tr>
      <w:tr w:rsidR="00970F10" w:rsidTr="00970F10">
        <w:trPr>
          <w:trHeight w:val="229"/>
        </w:trPr>
        <w:tc>
          <w:tcPr>
            <w:tcW w:w="4349" w:type="pct"/>
            <w:gridSpan w:val="60"/>
            <w:tcBorders>
              <w:left w:val="nil"/>
              <w:bottom w:val="nil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righ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" w:type="pct"/>
            <w:gridSpan w:val="2"/>
            <w:tcBorders>
              <w:left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43</w:t>
            </w:r>
          </w:p>
        </w:tc>
      </w:tr>
      <w:tr w:rsidR="00970F10" w:rsidTr="0097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367"/>
        </w:trPr>
        <w:tc>
          <w:tcPr>
            <w:tcW w:w="515" w:type="pct"/>
            <w:gridSpan w:val="7"/>
            <w:tcBorders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 w:rsidRPr="00412FBC">
              <w:rPr>
                <w:sz w:val="20"/>
              </w:rPr>
              <w:t>Обозначения: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tabs>
                <w:tab w:val="left" w:pos="546"/>
              </w:tabs>
              <w:spacing w:before="198" w:line="217" w:lineRule="exact"/>
              <w:rPr>
                <w:sz w:val="20"/>
              </w:rPr>
            </w:pPr>
          </w:p>
        </w:tc>
        <w:tc>
          <w:tcPr>
            <w:tcW w:w="888" w:type="pct"/>
            <w:gridSpan w:val="19"/>
            <w:tcBorders>
              <w:left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теоретическое обучение</w:t>
            </w:r>
          </w:p>
        </w:tc>
        <w:tc>
          <w:tcPr>
            <w:tcW w:w="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 w:rsidRPr="00412FBC">
              <w:rPr>
                <w:w w:val="99"/>
                <w:sz w:val="20"/>
              </w:rPr>
              <w:t>X</w:t>
            </w:r>
          </w:p>
        </w:tc>
        <w:tc>
          <w:tcPr>
            <w:tcW w:w="964" w:type="pct"/>
            <w:gridSpan w:val="20"/>
            <w:tcBorders>
              <w:left w:val="single" w:sz="4" w:space="0" w:color="000000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before="198" w:line="100" w:lineRule="exact"/>
              <w:ind w:left="74"/>
              <w:rPr>
                <w:sz w:val="20"/>
              </w:rPr>
            </w:pPr>
            <w:r w:rsidRPr="00412FBC">
              <w:rPr>
                <w:sz w:val="20"/>
              </w:rPr>
              <w:t>— практика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//</w:t>
            </w:r>
          </w:p>
        </w:tc>
        <w:tc>
          <w:tcPr>
            <w:tcW w:w="755" w:type="pct"/>
            <w:gridSpan w:val="14"/>
            <w:tcBorders>
              <w:lef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before="198" w:line="12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итоговая аттестация</w:t>
            </w:r>
          </w:p>
        </w:tc>
      </w:tr>
      <w:tr w:rsidR="00970F10" w:rsidTr="0097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06"/>
        </w:trPr>
        <w:tc>
          <w:tcPr>
            <w:tcW w:w="515" w:type="pct"/>
            <w:gridSpan w:val="7"/>
            <w:tcBorders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40" w:lineRule="exact"/>
              <w:ind w:left="40"/>
              <w:jc w:val="center"/>
              <w:rPr>
                <w:sz w:val="20"/>
              </w:rPr>
            </w:pPr>
            <w:r w:rsidRPr="00412FBC">
              <w:rPr>
                <w:sz w:val="20"/>
              </w:rPr>
              <w:t>:</w:t>
            </w:r>
          </w:p>
          <w:p w:rsidR="00C87F7A" w:rsidRPr="00412FBC" w:rsidRDefault="00C87F7A" w:rsidP="001D71B3">
            <w:pPr>
              <w:pStyle w:val="TableParagraph"/>
              <w:spacing w:line="187" w:lineRule="exact"/>
              <w:rPr>
                <w:sz w:val="20"/>
              </w:rPr>
            </w:pPr>
          </w:p>
        </w:tc>
        <w:tc>
          <w:tcPr>
            <w:tcW w:w="888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6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экзаменационная сессия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412FBC">
              <w:rPr>
                <w:w w:val="99"/>
                <w:sz w:val="20"/>
              </w:rPr>
              <w:t>/</w:t>
            </w:r>
          </w:p>
        </w:tc>
        <w:tc>
          <w:tcPr>
            <w:tcW w:w="964" w:type="pct"/>
            <w:gridSpan w:val="20"/>
            <w:tcBorders>
              <w:left w:val="single" w:sz="4" w:space="0" w:color="000000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 w:rsidRPr="00412FBC">
              <w:rPr>
                <w:sz w:val="20"/>
              </w:rPr>
              <w:t>— магистерская диссертация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 w:rsidRPr="00412FBC">
              <w:rPr>
                <w:w w:val="99"/>
                <w:sz w:val="20"/>
              </w:rPr>
              <w:t>=</w:t>
            </w:r>
          </w:p>
        </w:tc>
        <w:tc>
          <w:tcPr>
            <w:tcW w:w="755" w:type="pct"/>
            <w:gridSpan w:val="14"/>
            <w:tcBorders>
              <w:left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каникулы</w:t>
            </w:r>
          </w:p>
        </w:tc>
      </w:tr>
    </w:tbl>
    <w:p w:rsidR="00C87F7A" w:rsidRDefault="00C87F7A" w:rsidP="00C87F7A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C87F7A" w:rsidRDefault="00C87F7A" w:rsidP="00C87F7A">
      <w:pPr>
        <w:pStyle w:val="a3"/>
        <w:spacing w:before="4"/>
        <w:rPr>
          <w:b/>
          <w:sz w:val="6"/>
        </w:rPr>
      </w:pPr>
    </w:p>
    <w:tbl>
      <w:tblPr>
        <w:tblW w:w="150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4131"/>
        <w:gridCol w:w="651"/>
        <w:gridCol w:w="645"/>
        <w:gridCol w:w="645"/>
        <w:gridCol w:w="516"/>
        <w:gridCol w:w="516"/>
        <w:gridCol w:w="516"/>
        <w:gridCol w:w="516"/>
        <w:gridCol w:w="648"/>
        <w:gridCol w:w="645"/>
        <w:gridCol w:w="452"/>
        <w:gridCol w:w="712"/>
        <w:gridCol w:w="645"/>
        <w:gridCol w:w="548"/>
        <w:gridCol w:w="551"/>
        <w:gridCol w:w="2052"/>
      </w:tblGrid>
      <w:tr w:rsidR="00C87F7A" w:rsidTr="00970F10">
        <w:trPr>
          <w:trHeight w:val="460"/>
        </w:trPr>
        <w:tc>
          <w:tcPr>
            <w:tcW w:w="645" w:type="dxa"/>
            <w:vMerge w:val="restart"/>
          </w:tcPr>
          <w:p w:rsidR="00C87F7A" w:rsidRDefault="00C87F7A" w:rsidP="001D71B3">
            <w:pPr>
              <w:pStyle w:val="TableParagraph"/>
              <w:ind w:left="59" w:right="44" w:firstLine="40"/>
              <w:rPr>
                <w:b/>
                <w:sz w:val="20"/>
                <w:lang w:val="en-US"/>
              </w:rPr>
            </w:pPr>
          </w:p>
          <w:p w:rsidR="00C87F7A" w:rsidRDefault="00C87F7A" w:rsidP="001D71B3">
            <w:pPr>
              <w:pStyle w:val="TableParagraph"/>
              <w:ind w:left="59" w:right="44" w:firstLine="40"/>
              <w:rPr>
                <w:b/>
                <w:sz w:val="20"/>
                <w:lang w:val="en-US"/>
              </w:rPr>
            </w:pPr>
          </w:p>
          <w:p w:rsidR="00C87F7A" w:rsidRPr="005440A4" w:rsidRDefault="00C87F7A" w:rsidP="001D71B3">
            <w:pPr>
              <w:pStyle w:val="TableParagraph"/>
              <w:ind w:left="59" w:right="44" w:firstLine="40"/>
              <w:rPr>
                <w:b/>
                <w:sz w:val="20"/>
                <w:lang w:val="en-US"/>
              </w:rPr>
            </w:pPr>
          </w:p>
          <w:p w:rsidR="00C87F7A" w:rsidRPr="00412FBC" w:rsidRDefault="00C87F7A" w:rsidP="001D71B3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№ </w:t>
            </w:r>
            <w:r w:rsidRPr="00412FBC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131" w:type="dxa"/>
            <w:vMerge w:val="restart"/>
          </w:tcPr>
          <w:p w:rsidR="00C87F7A" w:rsidRPr="00412FBC" w:rsidRDefault="00C87F7A" w:rsidP="001D71B3">
            <w:pPr>
              <w:pStyle w:val="TableParagraph"/>
              <w:rPr>
                <w:b/>
              </w:rPr>
            </w:pPr>
          </w:p>
          <w:p w:rsidR="00C87F7A" w:rsidRPr="00412FBC" w:rsidRDefault="00C87F7A" w:rsidP="001D71B3">
            <w:pPr>
              <w:pStyle w:val="TableParagraph"/>
              <w:rPr>
                <w:b/>
              </w:rPr>
            </w:pPr>
          </w:p>
          <w:p w:rsidR="00C87F7A" w:rsidRPr="00412FBC" w:rsidRDefault="00C87F7A" w:rsidP="001D71B3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Название модуля, учебной</w:t>
            </w:r>
          </w:p>
          <w:p w:rsidR="00C87F7A" w:rsidRPr="00412FBC" w:rsidRDefault="00C87F7A" w:rsidP="001D71B3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651" w:type="dxa"/>
            <w:vMerge w:val="restart"/>
            <w:tcBorders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75"/>
              <w:rPr>
                <w:sz w:val="20"/>
              </w:rPr>
            </w:pPr>
            <w:r w:rsidRPr="00412FBC">
              <w:rPr>
                <w:sz w:val="20"/>
              </w:rPr>
              <w:t>Экзамены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80"/>
              <w:rPr>
                <w:sz w:val="20"/>
              </w:rPr>
            </w:pPr>
            <w:r w:rsidRPr="00412FBC">
              <w:rPr>
                <w:sz w:val="20"/>
              </w:rPr>
              <w:t>Зачеты</w:t>
            </w:r>
          </w:p>
        </w:tc>
        <w:tc>
          <w:tcPr>
            <w:tcW w:w="3357" w:type="dxa"/>
            <w:gridSpan w:val="6"/>
            <w:vAlign w:val="center"/>
          </w:tcPr>
          <w:p w:rsidR="00C87F7A" w:rsidRPr="00412FBC" w:rsidRDefault="00C87F7A" w:rsidP="001D71B3">
            <w:pPr>
              <w:pStyle w:val="TableParagraph"/>
              <w:spacing w:before="2" w:line="230" w:lineRule="exact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53" w:type="dxa"/>
            <w:gridSpan w:val="6"/>
          </w:tcPr>
          <w:p w:rsidR="00C87F7A" w:rsidRPr="00412FBC" w:rsidRDefault="00C87F7A" w:rsidP="001D71B3">
            <w:pPr>
              <w:pStyle w:val="TableParagraph"/>
              <w:spacing w:before="115"/>
              <w:ind w:left="132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Распределение по курсам и семес</w:t>
            </w:r>
            <w:r w:rsidRPr="00412FBC">
              <w:rPr>
                <w:b/>
                <w:sz w:val="20"/>
                <w:szCs w:val="20"/>
              </w:rPr>
              <w:t>т</w:t>
            </w:r>
            <w:r w:rsidRPr="00412FBC">
              <w:rPr>
                <w:b/>
                <w:sz w:val="20"/>
                <w:szCs w:val="20"/>
              </w:rPr>
              <w:t>рам</w:t>
            </w:r>
          </w:p>
        </w:tc>
        <w:tc>
          <w:tcPr>
            <w:tcW w:w="2052" w:type="dxa"/>
            <w:vMerge w:val="restart"/>
            <w:vAlign w:val="center"/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Код</w:t>
            </w:r>
          </w:p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C87F7A" w:rsidTr="00970F10">
        <w:trPr>
          <w:trHeight w:val="193"/>
        </w:trPr>
        <w:tc>
          <w:tcPr>
            <w:tcW w:w="645" w:type="dxa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53"/>
              <w:rPr>
                <w:sz w:val="20"/>
              </w:rPr>
            </w:pPr>
            <w:r w:rsidRPr="00412FBC">
              <w:rPr>
                <w:sz w:val="20"/>
              </w:rPr>
              <w:t>Всего</w:t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53"/>
              <w:rPr>
                <w:sz w:val="20"/>
              </w:rPr>
            </w:pPr>
            <w:r w:rsidRPr="00412FBC">
              <w:rPr>
                <w:sz w:val="20"/>
              </w:rPr>
              <w:t>Аудиторных</w:t>
            </w:r>
          </w:p>
        </w:tc>
        <w:tc>
          <w:tcPr>
            <w:tcW w:w="2196" w:type="dxa"/>
            <w:gridSpan w:val="4"/>
          </w:tcPr>
          <w:p w:rsidR="00C87F7A" w:rsidRPr="00412FBC" w:rsidRDefault="00C87F7A" w:rsidP="001D71B3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412FBC">
              <w:rPr>
                <w:sz w:val="20"/>
              </w:rPr>
              <w:t>Из них</w:t>
            </w:r>
          </w:p>
        </w:tc>
        <w:tc>
          <w:tcPr>
            <w:tcW w:w="3553" w:type="dxa"/>
            <w:gridSpan w:val="6"/>
          </w:tcPr>
          <w:p w:rsidR="00C87F7A" w:rsidRPr="00412FBC" w:rsidRDefault="00C87F7A" w:rsidP="001D71B3">
            <w:pPr>
              <w:pStyle w:val="TableParagraph"/>
              <w:spacing w:before="34"/>
              <w:ind w:left="1522" w:right="1519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I курс</w:t>
            </w:r>
          </w:p>
        </w:tc>
        <w:tc>
          <w:tcPr>
            <w:tcW w:w="2052" w:type="dxa"/>
            <w:vMerge/>
            <w:textDirection w:val="btLr"/>
          </w:tcPr>
          <w:p w:rsidR="00C87F7A" w:rsidRPr="00412FBC" w:rsidRDefault="00C87F7A" w:rsidP="001D71B3">
            <w:pPr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531"/>
        </w:trPr>
        <w:tc>
          <w:tcPr>
            <w:tcW w:w="645" w:type="dxa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C87F7A" w:rsidRPr="00412FBC" w:rsidRDefault="00C87F7A" w:rsidP="001D71B3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Лекции</w:t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07"/>
              <w:rPr>
                <w:sz w:val="20"/>
              </w:rPr>
            </w:pPr>
            <w:r w:rsidRPr="00412FBC">
              <w:rPr>
                <w:sz w:val="20"/>
              </w:rPr>
              <w:t>Лабораторные</w:t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06"/>
              <w:rPr>
                <w:sz w:val="20"/>
              </w:rPr>
            </w:pPr>
            <w:r w:rsidRPr="00412FBC">
              <w:rPr>
                <w:sz w:val="20"/>
              </w:rPr>
              <w:t>Практические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04"/>
              <w:rPr>
                <w:sz w:val="20"/>
              </w:rPr>
            </w:pPr>
            <w:r w:rsidRPr="00412FBC">
              <w:rPr>
                <w:sz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16" w:line="229" w:lineRule="exact"/>
              <w:ind w:left="480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 xml:space="preserve">1 </w:t>
            </w:r>
            <w:r w:rsidRPr="00412FBC">
              <w:rPr>
                <w:spacing w:val="-6"/>
                <w:sz w:val="20"/>
                <w:szCs w:val="20"/>
              </w:rPr>
              <w:t>семестр,</w:t>
            </w:r>
          </w:p>
          <w:p w:rsidR="00C87F7A" w:rsidRPr="00412FBC" w:rsidRDefault="00C87F7A" w:rsidP="001D71B3">
            <w:pPr>
              <w:pStyle w:val="TableParagraph"/>
              <w:spacing w:line="229" w:lineRule="exact"/>
              <w:ind w:left="476"/>
              <w:rPr>
                <w:sz w:val="20"/>
                <w:szCs w:val="20"/>
              </w:rPr>
            </w:pPr>
            <w:r w:rsidRPr="00412FBC">
              <w:rPr>
                <w:w w:val="99"/>
                <w:sz w:val="20"/>
                <w:szCs w:val="20"/>
                <w:lang w:val="en-US"/>
              </w:rPr>
              <w:t>17</w:t>
            </w:r>
            <w:r w:rsidRPr="00412FBC">
              <w:rPr>
                <w:spacing w:val="-5"/>
                <w:sz w:val="20"/>
                <w:szCs w:val="20"/>
              </w:rPr>
              <w:t xml:space="preserve"> </w:t>
            </w:r>
            <w:r w:rsidRPr="00412FBC">
              <w:rPr>
                <w:sz w:val="20"/>
                <w:szCs w:val="20"/>
              </w:rPr>
              <w:t>недель</w:t>
            </w:r>
          </w:p>
        </w:tc>
        <w:tc>
          <w:tcPr>
            <w:tcW w:w="1744" w:type="dxa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before="16" w:line="229" w:lineRule="exact"/>
              <w:ind w:left="452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</w:t>
            </w:r>
            <w:r w:rsidRPr="00412FBC">
              <w:rPr>
                <w:spacing w:val="-2"/>
                <w:sz w:val="20"/>
                <w:szCs w:val="20"/>
              </w:rPr>
              <w:t xml:space="preserve"> </w:t>
            </w:r>
            <w:r w:rsidRPr="00412FBC">
              <w:rPr>
                <w:sz w:val="20"/>
                <w:szCs w:val="20"/>
              </w:rPr>
              <w:t>семестр,</w:t>
            </w:r>
          </w:p>
          <w:p w:rsidR="00C87F7A" w:rsidRPr="00412FBC" w:rsidRDefault="00C87F7A" w:rsidP="001D71B3">
            <w:pPr>
              <w:pStyle w:val="TableParagraph"/>
              <w:spacing w:line="229" w:lineRule="exact"/>
              <w:ind w:left="471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  <w:r w:rsidRPr="00412FBC">
              <w:rPr>
                <w:spacing w:val="-5"/>
                <w:sz w:val="20"/>
                <w:szCs w:val="20"/>
              </w:rPr>
              <w:t xml:space="preserve"> </w:t>
            </w:r>
            <w:r w:rsidRPr="00412FBC">
              <w:rPr>
                <w:sz w:val="20"/>
                <w:szCs w:val="20"/>
              </w:rPr>
              <w:t>недель</w:t>
            </w:r>
          </w:p>
        </w:tc>
        <w:tc>
          <w:tcPr>
            <w:tcW w:w="2052" w:type="dxa"/>
            <w:vMerge/>
            <w:textDirection w:val="btLr"/>
          </w:tcPr>
          <w:p w:rsidR="00C87F7A" w:rsidRPr="00412FBC" w:rsidRDefault="00C87F7A" w:rsidP="001D71B3">
            <w:pPr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797"/>
        </w:trPr>
        <w:tc>
          <w:tcPr>
            <w:tcW w:w="645" w:type="dxa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Всего часов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Ауд. часов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12FBC">
              <w:rPr>
                <w:sz w:val="20"/>
                <w:szCs w:val="20"/>
              </w:rPr>
              <w:t>Зач</w:t>
            </w:r>
            <w:proofErr w:type="spellEnd"/>
            <w:r w:rsidRPr="00412FBC">
              <w:rPr>
                <w:sz w:val="20"/>
                <w:szCs w:val="20"/>
              </w:rPr>
              <w:t>. ед</w:t>
            </w:r>
            <w:r w:rsidRPr="00412FBC">
              <w:rPr>
                <w:sz w:val="20"/>
                <w:szCs w:val="20"/>
              </w:rPr>
              <w:t>и</w:t>
            </w:r>
            <w:r w:rsidRPr="00412FBC">
              <w:rPr>
                <w:sz w:val="20"/>
                <w:szCs w:val="20"/>
              </w:rPr>
              <w:t>ниц</w:t>
            </w:r>
          </w:p>
        </w:tc>
        <w:tc>
          <w:tcPr>
            <w:tcW w:w="645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Всего часов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Ауд. часов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12FBC">
              <w:rPr>
                <w:sz w:val="20"/>
                <w:szCs w:val="20"/>
              </w:rPr>
              <w:t>Зач</w:t>
            </w:r>
            <w:proofErr w:type="spellEnd"/>
            <w:r w:rsidRPr="00412FBC">
              <w:rPr>
                <w:sz w:val="20"/>
                <w:szCs w:val="20"/>
              </w:rPr>
              <w:t>. ед</w:t>
            </w:r>
            <w:r w:rsidRPr="00412FBC">
              <w:rPr>
                <w:sz w:val="20"/>
                <w:szCs w:val="20"/>
              </w:rPr>
              <w:t>и</w:t>
            </w:r>
            <w:r w:rsidRPr="00412FBC">
              <w:rPr>
                <w:sz w:val="20"/>
                <w:szCs w:val="20"/>
              </w:rPr>
              <w:t>ниц</w:t>
            </w:r>
          </w:p>
        </w:tc>
        <w:tc>
          <w:tcPr>
            <w:tcW w:w="2052" w:type="dxa"/>
            <w:vMerge/>
            <w:textDirection w:val="btLr"/>
          </w:tcPr>
          <w:p w:rsidR="00C87F7A" w:rsidRPr="00412FBC" w:rsidRDefault="00C87F7A" w:rsidP="001D71B3">
            <w:pPr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478"/>
        </w:trPr>
        <w:tc>
          <w:tcPr>
            <w:tcW w:w="645" w:type="dxa"/>
            <w:tcBorders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341D6F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341D6F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341D6F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230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412FB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Теоретическая экономика</w:t>
            </w:r>
            <w:r w:rsidRPr="00412FB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230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1.1.1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Микроэкономический анализ и политика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УПК-1</w:t>
            </w:r>
          </w:p>
        </w:tc>
      </w:tr>
      <w:tr w:rsidR="00C87F7A" w:rsidTr="00970F10">
        <w:trPr>
          <w:trHeight w:val="230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1.1.2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Макроэкономический анализ и политика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УПК-2</w:t>
            </w:r>
          </w:p>
        </w:tc>
      </w:tr>
    </w:tbl>
    <w:p w:rsidR="00C87F7A" w:rsidRDefault="00C87F7A">
      <w:r>
        <w:br w:type="page"/>
      </w:r>
    </w:p>
    <w:tbl>
      <w:tblPr>
        <w:tblW w:w="5154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131"/>
        <w:gridCol w:w="652"/>
        <w:gridCol w:w="650"/>
        <w:gridCol w:w="647"/>
        <w:gridCol w:w="517"/>
        <w:gridCol w:w="517"/>
        <w:gridCol w:w="517"/>
        <w:gridCol w:w="517"/>
        <w:gridCol w:w="647"/>
        <w:gridCol w:w="647"/>
        <w:gridCol w:w="451"/>
        <w:gridCol w:w="713"/>
        <w:gridCol w:w="647"/>
        <w:gridCol w:w="547"/>
        <w:gridCol w:w="550"/>
        <w:gridCol w:w="2039"/>
      </w:tblGrid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  <w:r w:rsidRPr="00412FB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1.2.1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Прогнозирование национальной экономики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4,</w:t>
            </w:r>
            <w:r w:rsidRPr="00412FBC">
              <w:rPr>
                <w:sz w:val="20"/>
                <w:szCs w:val="20"/>
                <w:lang w:val="be-BY"/>
              </w:rPr>
              <w:t xml:space="preserve"> УПК-3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«Инновационная экономика»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Инновационное развитие организации (пре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приятия)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3, </w:t>
            </w:r>
            <w:r w:rsidRPr="00412FBC">
              <w:rPr>
                <w:sz w:val="20"/>
                <w:szCs w:val="20"/>
              </w:rPr>
              <w:t>УПК-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1,2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Модуль «Информационные технологии в экономике»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УПК-5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интеллектуального анализа данных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462"/>
        </w:trPr>
        <w:tc>
          <w:tcPr>
            <w:tcW w:w="215" w:type="pct"/>
            <w:tcBorders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C87F7A" w:rsidRPr="000F1779" w:rsidRDefault="00C87F7A" w:rsidP="001D71B3">
            <w:pPr>
              <w:pStyle w:val="TableParagraph"/>
              <w:spacing w:line="217" w:lineRule="exact"/>
              <w:ind w:left="6"/>
              <w:rPr>
                <w:b/>
                <w:sz w:val="20"/>
                <w:szCs w:val="20"/>
              </w:rPr>
            </w:pPr>
            <w:r w:rsidRPr="000F1779">
              <w:rPr>
                <w:b/>
                <w:sz w:val="20"/>
                <w:szCs w:val="20"/>
              </w:rPr>
              <w:t>Компонент учреждения высшего образов</w:t>
            </w:r>
            <w:r w:rsidRPr="000F1779">
              <w:rPr>
                <w:b/>
                <w:sz w:val="20"/>
                <w:szCs w:val="20"/>
              </w:rPr>
              <w:t>а</w:t>
            </w:r>
            <w:r w:rsidRPr="000F1779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</w:t>
            </w: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2D01B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01BA">
              <w:rPr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5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auto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17" w:lineRule="exact"/>
              <w:ind w:left="6"/>
              <w:rPr>
                <w:sz w:val="16"/>
              </w:rPr>
            </w:pPr>
            <w:r w:rsidRPr="0004325D">
              <w:rPr>
                <w:sz w:val="20"/>
                <w:szCs w:val="20"/>
              </w:rPr>
              <w:t>Отраслевая политика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СК-1</w:t>
            </w: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регулирование устойчивого развития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СК-2, УК-3, УПК-3</w:t>
            </w: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2.1.3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623096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Количественные методы анализа в бизнесе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СК-3</w:t>
            </w: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экономика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2.2.1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C87F7A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рынки в обеспечении конкуре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тоспособности территории 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СК-4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C87F7A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Внешнеэкономические связи региона в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ях </w:t>
            </w:r>
            <w:proofErr w:type="spellStart"/>
            <w:r>
              <w:rPr>
                <w:sz w:val="20"/>
                <w:szCs w:val="20"/>
              </w:rPr>
              <w:t>многовекторной</w:t>
            </w:r>
            <w:proofErr w:type="spellEnd"/>
            <w:r>
              <w:rPr>
                <w:sz w:val="20"/>
                <w:szCs w:val="20"/>
              </w:rPr>
              <w:t xml:space="preserve"> экономической политики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СК-5</w:t>
            </w:r>
          </w:p>
        </w:tc>
      </w:tr>
      <w:tr w:rsidR="00970F10" w:rsidRPr="00CC6B6D" w:rsidTr="00623096">
        <w:trPr>
          <w:trHeight w:val="101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Модули по выбору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F5AF3">
              <w:rPr>
                <w:b/>
                <w:sz w:val="20"/>
                <w:szCs w:val="20"/>
              </w:rPr>
              <w:t>2.3.1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 Инновационное развитие экон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 региональные инновационные системы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СК-6, УК-1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Экосистема инновационного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СК-7, УК-1, УПК-4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Предпринимательство в условиях информационной экономики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935FAF">
              <w:rPr>
                <w:spacing w:val="-4"/>
                <w:sz w:val="20"/>
                <w:szCs w:val="20"/>
              </w:rPr>
              <w:t>Стратегические модели развития бизнеса</w:t>
            </w:r>
            <w:r>
              <w:rPr>
                <w:spacing w:val="-4"/>
                <w:sz w:val="20"/>
                <w:szCs w:val="20"/>
              </w:rPr>
              <w:t xml:space="preserve"> в усл</w:t>
            </w:r>
            <w:r>
              <w:rPr>
                <w:spacing w:val="-4"/>
                <w:sz w:val="20"/>
                <w:szCs w:val="20"/>
              </w:rPr>
              <w:t>о</w:t>
            </w:r>
            <w:r>
              <w:rPr>
                <w:spacing w:val="-4"/>
                <w:sz w:val="20"/>
                <w:szCs w:val="20"/>
              </w:rPr>
              <w:t>виях информационной экономики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Интернет-экономика и предпринимательство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doub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lang w:val="en-US"/>
              </w:rPr>
            </w:pPr>
            <w:r w:rsidRPr="00213165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1374" w:type="pct"/>
            <w:tcBorders>
              <w:top w:val="doub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 w:rsidRPr="00213165">
              <w:rPr>
                <w:b/>
                <w:sz w:val="20"/>
              </w:rPr>
              <w:t>Факультативные дисциплины</w:t>
            </w:r>
          </w:p>
        </w:tc>
        <w:tc>
          <w:tcPr>
            <w:tcW w:w="217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2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1D71B3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="001D71B3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="001D71B3">
              <w:rPr>
                <w:b/>
                <w:sz w:val="20"/>
                <w:szCs w:val="20"/>
                <w:lang w:val="en-US"/>
              </w:rPr>
              <w:t>1</w:t>
            </w:r>
            <w:r w:rsidRPr="002131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3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21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spacing w:line="212" w:lineRule="exact"/>
              <w:ind w:right="106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3.1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1D71B3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 w:rsidR="001D71B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 w:rsidR="001D71B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 w:rsidRPr="00213165">
              <w:rPr>
                <w:sz w:val="20"/>
                <w:szCs w:val="20"/>
              </w:rPr>
              <w:t>56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spacing w:line="212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5</w:t>
            </w:r>
            <w:r w:rsidRPr="00AA44F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7B7E22" w:rsidRDefault="00C87F7A" w:rsidP="007B7E2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9</w:t>
            </w:r>
            <w:r w:rsidR="007B7E2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7B7E22" w:rsidRDefault="00C87F7A" w:rsidP="007B7E2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</w:rPr>
              <w:t>/</w:t>
            </w:r>
            <w:r w:rsidR="007B7E22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/44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7B7E2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2</w:t>
            </w:r>
            <w:r w:rsidR="007B7E22">
              <w:rPr>
                <w:b/>
                <w:sz w:val="20"/>
                <w:szCs w:val="20"/>
                <w:lang w:val="en-US"/>
              </w:rPr>
              <w:t>3</w:t>
            </w:r>
            <w:r w:rsidR="00CC69D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7B7E2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3</w:t>
            </w:r>
            <w:r w:rsidR="007B7E22">
              <w:rPr>
                <w:b/>
                <w:sz w:val="20"/>
                <w:szCs w:val="20"/>
                <w:lang w:val="en-US"/>
              </w:rPr>
              <w:t>3</w:t>
            </w:r>
            <w:r w:rsidR="00CC69DC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CC69DC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1D71B3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</w:rPr>
              <w:t>/</w:t>
            </w:r>
            <w:r w:rsidRPr="00AA44F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/240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/104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60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/44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7B7E2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</w:t>
            </w:r>
            <w:r w:rsidR="007B7E22">
              <w:rPr>
                <w:sz w:val="20"/>
                <w:szCs w:val="20"/>
                <w:lang w:val="en-US"/>
              </w:rPr>
              <w:t>2</w:t>
            </w:r>
            <w:r w:rsidRPr="00AA44F1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56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7B7E2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</w:t>
            </w:r>
            <w:r w:rsidR="007B7E22">
              <w:rPr>
                <w:sz w:val="20"/>
                <w:szCs w:val="20"/>
                <w:lang w:val="en-US"/>
              </w:rPr>
              <w:t>2</w:t>
            </w:r>
            <w:r w:rsidRPr="00AA44F1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1D71B3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1D71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</w:rPr>
              <w:t>/</w:t>
            </w:r>
            <w:r w:rsidRPr="00AA44F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CC69D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2</w:t>
            </w:r>
            <w:r w:rsidRPr="00AA44F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/7</w:t>
            </w:r>
            <w:r w:rsidRPr="00AA44F1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64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CC69DC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1D71B3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1D71B3">
            <w:pPr>
              <w:pStyle w:val="TableParagraph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Основы информационных технологий</w:t>
            </w:r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/2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/108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/72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7B7E22" w:rsidRDefault="00C87F7A" w:rsidP="007B7E2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</w:rPr>
              <w:t>/3</w:t>
            </w:r>
            <w:r w:rsidR="007B7E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7B7E22" w:rsidRDefault="00C87F7A" w:rsidP="007B7E2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</w:rPr>
              <w:t>/</w:t>
            </w:r>
            <w:r w:rsidR="007B7E22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/108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/72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/3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8</w:t>
            </w:r>
          </w:p>
        </w:tc>
      </w:tr>
      <w:tr w:rsidR="00970F10" w:rsidRPr="00412FBC" w:rsidTr="00970F10">
        <w:trPr>
          <w:trHeight w:val="229"/>
        </w:trPr>
        <w:tc>
          <w:tcPr>
            <w:tcW w:w="2020" w:type="pct"/>
            <w:gridSpan w:val="4"/>
          </w:tcPr>
          <w:p w:rsidR="00C87F7A" w:rsidRPr="00412FBC" w:rsidRDefault="00C87F7A" w:rsidP="001D71B3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215" w:type="pct"/>
            <w:tcBorders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1624</w:t>
            </w:r>
          </w:p>
        </w:tc>
        <w:tc>
          <w:tcPr>
            <w:tcW w:w="172" w:type="pct"/>
            <w:tcBorders>
              <w:lef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72" w:type="pct"/>
            <w:tcBorders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172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C0A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C0A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lef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15" w:type="pct"/>
            <w:tcBorders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83" w:type="pct"/>
            <w:tcBorders>
              <w:left w:val="single" w:sz="4" w:space="0" w:color="000000"/>
            </w:tcBorders>
          </w:tcPr>
          <w:p w:rsidR="00C87F7A" w:rsidRPr="001C0A48" w:rsidRDefault="00C87F7A" w:rsidP="001D71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2" w:type="pct"/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215" w:type="pct"/>
            <w:tcBorders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0" w:type="pct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курсовых работ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экзаменов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5112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top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зачетов</w:t>
            </w:r>
          </w:p>
        </w:tc>
        <w:tc>
          <w:tcPr>
            <w:tcW w:w="215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0"/>
            </w:tcBorders>
          </w:tcPr>
          <w:p w:rsidR="00C87F7A" w:rsidRPr="00412FB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</w:tcBorders>
          </w:tcPr>
          <w:p w:rsidR="00C87F7A" w:rsidRPr="0055112C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bottom w:val="double" w:sz="4" w:space="0" w:color="000000"/>
            </w:tcBorders>
          </w:tcPr>
          <w:p w:rsidR="00C87F7A" w:rsidRPr="00213165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87F7A" w:rsidRDefault="00C87F7A"/>
    <w:tbl>
      <w:tblPr>
        <w:tblW w:w="14884" w:type="dxa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995"/>
        <w:gridCol w:w="1136"/>
        <w:gridCol w:w="995"/>
        <w:gridCol w:w="1668"/>
        <w:gridCol w:w="1733"/>
        <w:gridCol w:w="1845"/>
        <w:gridCol w:w="4113"/>
      </w:tblGrid>
      <w:tr w:rsidR="00C87F7A" w:rsidRPr="004613AE" w:rsidTr="00970F10">
        <w:trPr>
          <w:trHeight w:val="292"/>
        </w:trPr>
        <w:tc>
          <w:tcPr>
            <w:tcW w:w="5525" w:type="dxa"/>
            <w:gridSpan w:val="4"/>
            <w:tcBorders>
              <w:bottom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C87F7A" w:rsidRPr="004613AE" w:rsidRDefault="00C87F7A" w:rsidP="001D71B3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113" w:type="dxa"/>
          </w:tcPr>
          <w:p w:rsidR="00C87F7A" w:rsidRPr="004613AE" w:rsidRDefault="00C87F7A" w:rsidP="00C87F7A">
            <w:pPr>
              <w:pStyle w:val="TableParagraph"/>
              <w:spacing w:line="202" w:lineRule="exact"/>
              <w:ind w:left="427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VI. Итоговая аттестация</w:t>
            </w:r>
          </w:p>
        </w:tc>
      </w:tr>
      <w:tr w:rsidR="00C87F7A" w:rsidRPr="004613AE" w:rsidTr="00970F10">
        <w:trPr>
          <w:trHeight w:val="469"/>
        </w:trPr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ind w:hanging="70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spacing w:before="117"/>
              <w:ind w:left="469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spacing w:before="117"/>
              <w:ind w:left="559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613AE" w:rsidRDefault="00C87F7A" w:rsidP="001D71B3">
            <w:pPr>
              <w:pStyle w:val="TableParagraph"/>
              <w:spacing w:before="2" w:line="230" w:lineRule="atLeast"/>
              <w:ind w:left="146"/>
              <w:jc w:val="center"/>
              <w:rPr>
                <w:sz w:val="20"/>
              </w:rPr>
            </w:pPr>
            <w:r w:rsidRPr="004613AE">
              <w:rPr>
                <w:sz w:val="20"/>
              </w:rPr>
              <w:t xml:space="preserve">Зачетных </w:t>
            </w:r>
            <w:r>
              <w:rPr>
                <w:sz w:val="20"/>
              </w:rPr>
              <w:br/>
            </w:r>
            <w:r w:rsidRPr="004613AE">
              <w:rPr>
                <w:sz w:val="20"/>
              </w:rPr>
              <w:t>единиц</w:t>
            </w:r>
          </w:p>
        </w:tc>
        <w:tc>
          <w:tcPr>
            <w:tcW w:w="4113" w:type="dxa"/>
            <w:vMerge w:val="restart"/>
            <w:tcBorders>
              <w:bottom w:val="single" w:sz="4" w:space="0" w:color="auto"/>
            </w:tcBorders>
          </w:tcPr>
          <w:p w:rsidR="00C87F7A" w:rsidRDefault="00C87F7A" w:rsidP="001D71B3">
            <w:pPr>
              <w:pStyle w:val="TableParagraph"/>
              <w:ind w:left="1130"/>
              <w:rPr>
                <w:sz w:val="20"/>
              </w:rPr>
            </w:pPr>
          </w:p>
          <w:p w:rsidR="00C87F7A" w:rsidRPr="004613AE" w:rsidRDefault="00C87F7A" w:rsidP="00C87F7A">
            <w:pPr>
              <w:pStyle w:val="TableParagraph"/>
              <w:ind w:left="427"/>
              <w:rPr>
                <w:sz w:val="20"/>
              </w:rPr>
            </w:pPr>
            <w:r w:rsidRPr="004613AE">
              <w:rPr>
                <w:sz w:val="20"/>
              </w:rPr>
              <w:t>Защита магистерской диссертации</w:t>
            </w:r>
          </w:p>
        </w:tc>
      </w:tr>
      <w:tr w:rsidR="00C87F7A" w:rsidRPr="004613AE" w:rsidTr="00970F10">
        <w:trPr>
          <w:trHeight w:val="190"/>
        </w:trPr>
        <w:tc>
          <w:tcPr>
            <w:tcW w:w="2399" w:type="dxa"/>
            <w:tcBorders>
              <w:top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ind w:left="-131" w:firstLine="131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613A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</w:tcPr>
          <w:p w:rsidR="00C87F7A" w:rsidRPr="004613AE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C87F7A" w:rsidRPr="00D3026E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D3026E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F7A" w:rsidRPr="00D3026E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D3026E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</w:tcBorders>
          </w:tcPr>
          <w:p w:rsidR="00C87F7A" w:rsidRPr="00D3026E" w:rsidRDefault="00C87F7A" w:rsidP="001D7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D3026E">
              <w:rPr>
                <w:sz w:val="20"/>
                <w:szCs w:val="20"/>
              </w:rPr>
              <w:t>6</w:t>
            </w:r>
          </w:p>
        </w:tc>
        <w:tc>
          <w:tcPr>
            <w:tcW w:w="4113" w:type="dxa"/>
            <w:vMerge/>
            <w:tcBorders>
              <w:top w:val="single" w:sz="4" w:space="0" w:color="auto"/>
            </w:tcBorders>
          </w:tcPr>
          <w:p w:rsidR="00C87F7A" w:rsidRPr="004613AE" w:rsidRDefault="00C87F7A" w:rsidP="001D71B3">
            <w:pPr>
              <w:rPr>
                <w:sz w:val="2"/>
                <w:szCs w:val="2"/>
              </w:rPr>
            </w:pPr>
          </w:p>
        </w:tc>
      </w:tr>
    </w:tbl>
    <w:p w:rsidR="00C87F7A" w:rsidRDefault="00C87F7A" w:rsidP="00C87F7A">
      <w:pPr>
        <w:rPr>
          <w:sz w:val="2"/>
          <w:szCs w:val="2"/>
        </w:rPr>
      </w:pPr>
    </w:p>
    <w:p w:rsidR="00C87F7A" w:rsidRPr="00970F10" w:rsidRDefault="00C87F7A">
      <w:pPr>
        <w:rPr>
          <w:sz w:val="16"/>
          <w:szCs w:val="16"/>
        </w:rPr>
      </w:pPr>
    </w:p>
    <w:p w:rsidR="00C87F7A" w:rsidRDefault="00C87F7A" w:rsidP="00C87F7A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C87F7A" w:rsidRDefault="00C87F7A" w:rsidP="00C87F7A">
      <w:pPr>
        <w:pStyle w:val="a3"/>
        <w:spacing w:before="7"/>
        <w:rPr>
          <w:b/>
          <w:sz w:val="11"/>
        </w:rPr>
      </w:pPr>
    </w:p>
    <w:tbl>
      <w:tblPr>
        <w:tblW w:w="5154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1510"/>
        <w:gridCol w:w="2276"/>
      </w:tblGrid>
      <w:tr w:rsidR="00C87F7A" w:rsidTr="00970F10">
        <w:trPr>
          <w:trHeight w:val="690"/>
        </w:trPr>
        <w:tc>
          <w:tcPr>
            <w:tcW w:w="415" w:type="pct"/>
            <w:vAlign w:val="center"/>
          </w:tcPr>
          <w:p w:rsidR="00C87F7A" w:rsidRPr="00412FBC" w:rsidRDefault="00C87F7A" w:rsidP="001D71B3">
            <w:pPr>
              <w:pStyle w:val="TableParagraph"/>
              <w:ind w:left="92" w:firstLine="290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</w:t>
            </w:r>
          </w:p>
          <w:p w:rsidR="00C87F7A" w:rsidRPr="00412FBC" w:rsidRDefault="00C87F7A" w:rsidP="00C87F7A">
            <w:pPr>
              <w:pStyle w:val="TableParagraph"/>
              <w:spacing w:before="5" w:line="228" w:lineRule="exact"/>
              <w:ind w:left="-16" w:right="89" w:firstLine="114"/>
              <w:jc w:val="center"/>
              <w:rPr>
                <w:b/>
                <w:sz w:val="20"/>
              </w:rPr>
            </w:pPr>
            <w:r w:rsidRPr="00412FBC">
              <w:rPr>
                <w:b/>
                <w:w w:val="95"/>
                <w:sz w:val="20"/>
              </w:rPr>
              <w:t>компете</w:t>
            </w:r>
            <w:r w:rsidRPr="00412FBC">
              <w:rPr>
                <w:b/>
                <w:w w:val="95"/>
                <w:sz w:val="20"/>
              </w:rPr>
              <w:t>н</w:t>
            </w:r>
            <w:r w:rsidRPr="00412FBC">
              <w:rPr>
                <w:b/>
                <w:sz w:val="20"/>
              </w:rPr>
              <w:t>ции</w:t>
            </w:r>
          </w:p>
        </w:tc>
        <w:tc>
          <w:tcPr>
            <w:tcW w:w="3828" w:type="pct"/>
            <w:vAlign w:val="center"/>
          </w:tcPr>
          <w:p w:rsidR="00C87F7A" w:rsidRPr="00412FBC" w:rsidRDefault="00C87F7A" w:rsidP="001D71B3">
            <w:pPr>
              <w:pStyle w:val="TableParagraph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Наименование </w:t>
            </w:r>
            <w:proofErr w:type="spellStart"/>
            <w:r w:rsidRPr="00412FBC">
              <w:rPr>
                <w:b/>
                <w:sz w:val="20"/>
              </w:rPr>
              <w:t>компет</w:t>
            </w:r>
            <w:proofErr w:type="spellEnd"/>
            <w:r w:rsidRPr="00412FBC">
              <w:rPr>
                <w:b/>
                <w:sz w:val="20"/>
                <w:lang w:val="be-BY"/>
              </w:rPr>
              <w:t>е</w:t>
            </w:r>
            <w:proofErr w:type="spellStart"/>
            <w:r w:rsidRPr="00412FBC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757" w:type="pct"/>
            <w:vAlign w:val="center"/>
          </w:tcPr>
          <w:p w:rsidR="00C87F7A" w:rsidRPr="00412FBC" w:rsidRDefault="00C87F7A" w:rsidP="00C87F7A">
            <w:pPr>
              <w:pStyle w:val="TableParagraph"/>
              <w:ind w:left="114" w:right="48" w:hanging="39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 модуля, учебной</w:t>
            </w:r>
            <w:r>
              <w:rPr>
                <w:b/>
                <w:sz w:val="20"/>
              </w:rPr>
              <w:t xml:space="preserve"> </w:t>
            </w:r>
            <w:r w:rsidRPr="00412FBC">
              <w:rPr>
                <w:b/>
                <w:sz w:val="20"/>
              </w:rPr>
              <w:t>дисциплины</w:t>
            </w:r>
          </w:p>
        </w:tc>
      </w:tr>
      <w:tr w:rsidR="00C87F7A" w:rsidRPr="0055112C" w:rsidTr="00970F10">
        <w:trPr>
          <w:trHeight w:val="690"/>
        </w:trPr>
        <w:tc>
          <w:tcPr>
            <w:tcW w:w="415" w:type="pct"/>
            <w:tcBorders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УК-1</w:t>
            </w:r>
          </w:p>
        </w:tc>
        <w:tc>
          <w:tcPr>
            <w:tcW w:w="3828" w:type="pct"/>
            <w:tcBorders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b/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</w:t>
            </w:r>
            <w:r w:rsidRPr="005A581B">
              <w:rPr>
                <w:sz w:val="22"/>
                <w:szCs w:val="22"/>
              </w:rPr>
              <w:t>е</w:t>
            </w:r>
            <w:r w:rsidRPr="005A581B">
              <w:rPr>
                <w:sz w:val="22"/>
                <w:szCs w:val="22"/>
              </w:rPr>
              <w:t>лирование, проверка достоверности данных, принятие решений и др.) в самостоятельной исследовательской деятельн</w:t>
            </w:r>
            <w:r w:rsidRPr="005A581B">
              <w:rPr>
                <w:sz w:val="22"/>
                <w:szCs w:val="22"/>
              </w:rPr>
              <w:t>о</w:t>
            </w:r>
            <w:r w:rsidRPr="005A581B">
              <w:rPr>
                <w:sz w:val="22"/>
                <w:szCs w:val="22"/>
              </w:rPr>
              <w:t xml:space="preserve">сти, генерировать и реализовывать инновационные идеи 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right="48"/>
              <w:rPr>
                <w:lang w:val="be-BY"/>
              </w:rPr>
            </w:pPr>
            <w:r w:rsidRPr="005A581B">
              <w:rPr>
                <w:lang w:val="be-BY"/>
              </w:rPr>
              <w:t>1.3, 1.4, 2.3.1.1, 2.3.1.2</w:t>
            </w:r>
          </w:p>
        </w:tc>
      </w:tr>
      <w:tr w:rsidR="00C87F7A" w:rsidTr="00970F10">
        <w:trPr>
          <w:trHeight w:val="273"/>
        </w:trPr>
        <w:tc>
          <w:tcPr>
            <w:tcW w:w="41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ind w:hanging="16"/>
              <w:jc w:val="center"/>
            </w:pPr>
            <w:r w:rsidRPr="005A581B">
              <w:t>УК-2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auto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Самостоятельно изучать новые методы экономического проектирования, исследований, организации производства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r w:rsidRPr="005A581B">
              <w:t>1.2, 1.4</w:t>
            </w:r>
          </w:p>
        </w:tc>
      </w:tr>
      <w:tr w:rsidR="00C87F7A" w:rsidTr="00970F10">
        <w:trPr>
          <w:trHeight w:val="45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УК-3</w:t>
            </w:r>
          </w:p>
        </w:tc>
        <w:tc>
          <w:tcPr>
            <w:tcW w:w="3828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Проявлять инициативу, в том числе в ситуациях риска, разрешать проблемные ситуации на основе инновационного по</w:t>
            </w:r>
            <w:r w:rsidRPr="005A581B">
              <w:rPr>
                <w:sz w:val="22"/>
                <w:szCs w:val="22"/>
              </w:rPr>
              <w:t>д</w:t>
            </w:r>
            <w:r w:rsidRPr="005A581B">
              <w:rPr>
                <w:sz w:val="22"/>
                <w:szCs w:val="22"/>
              </w:rPr>
              <w:t xml:space="preserve">хода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rPr>
                <w:lang w:val="be-BY"/>
              </w:rPr>
            </w:pPr>
            <w:r w:rsidRPr="005A581B">
              <w:rPr>
                <w:lang w:val="be-BY"/>
              </w:rPr>
              <w:t>1.3, 2.1.2</w:t>
            </w:r>
          </w:p>
        </w:tc>
      </w:tr>
      <w:tr w:rsidR="00C87F7A" w:rsidTr="00970F10">
        <w:trPr>
          <w:trHeight w:val="19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УК-4</w:t>
            </w:r>
          </w:p>
        </w:tc>
        <w:tc>
          <w:tcPr>
            <w:tcW w:w="3828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Использовать фундаментальные экономические знания в профессиональной деятельности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right="48"/>
              <w:rPr>
                <w:lang w:val="be-BY"/>
              </w:rPr>
            </w:pPr>
            <w:r w:rsidRPr="005A581B">
              <w:rPr>
                <w:lang w:val="be-BY"/>
              </w:rPr>
              <w:t>1.1.1, 1.1.2, 1.2.1</w:t>
            </w:r>
          </w:p>
        </w:tc>
      </w:tr>
      <w:tr w:rsidR="00C87F7A" w:rsidTr="00970F10">
        <w:trPr>
          <w:trHeight w:val="45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УК-5</w:t>
            </w:r>
          </w:p>
        </w:tc>
        <w:tc>
          <w:tcPr>
            <w:tcW w:w="3828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Быть способным осуществлять педагогическую деятельность в учреждениях образования, осваивать и внедрять эффе</w:t>
            </w:r>
            <w:r w:rsidRPr="005A581B">
              <w:rPr>
                <w:sz w:val="22"/>
                <w:szCs w:val="22"/>
              </w:rPr>
              <w:t>к</w:t>
            </w:r>
            <w:r w:rsidRPr="005A581B">
              <w:rPr>
                <w:sz w:val="22"/>
                <w:szCs w:val="22"/>
              </w:rPr>
              <w:t xml:space="preserve">тивные образовательные и информационно-коммуникационные технологии, педагогические инновации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1D71B3">
            <w:pPr>
              <w:pStyle w:val="TableParagraph"/>
              <w:ind w:right="48"/>
              <w:rPr>
                <w:lang w:val="be-BY"/>
              </w:rPr>
            </w:pPr>
            <w:r w:rsidRPr="005A581B">
              <w:rPr>
                <w:lang w:val="be-BY"/>
              </w:rPr>
              <w:t>3.1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right="89" w:hanging="16"/>
              <w:jc w:val="center"/>
            </w:pPr>
            <w:r w:rsidRPr="005A581B">
              <w:t>УК-6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</w:t>
            </w:r>
            <w:r w:rsidRPr="005A581B">
              <w:rPr>
                <w:sz w:val="22"/>
                <w:szCs w:val="22"/>
              </w:rPr>
              <w:t>ф</w:t>
            </w:r>
            <w:r w:rsidRPr="005A581B">
              <w:rPr>
                <w:sz w:val="22"/>
                <w:szCs w:val="22"/>
              </w:rPr>
              <w:t xml:space="preserve">ско- методологических проблем при решении задач научно-исследовательской и инновационной деятельности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4.1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right="89" w:hanging="16"/>
              <w:jc w:val="center"/>
            </w:pPr>
            <w:r w:rsidRPr="005A581B">
              <w:t>УК-7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</w:t>
            </w:r>
            <w:r w:rsidRPr="005A581B">
              <w:rPr>
                <w:sz w:val="22"/>
                <w:szCs w:val="22"/>
              </w:rPr>
              <w:t>а</w:t>
            </w:r>
            <w:r w:rsidRPr="005A581B">
              <w:rPr>
                <w:sz w:val="22"/>
                <w:szCs w:val="22"/>
              </w:rPr>
              <w:t xml:space="preserve">родного сотрудничества, научно-исследовательской и инновационной деятельности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4.2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right="89" w:hanging="16"/>
              <w:jc w:val="center"/>
            </w:pPr>
            <w:r w:rsidRPr="005A581B">
              <w:t>УК-8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Обладать навыками использования современных информационных технологий для решения научно-исследовательских и инновационных задач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4.3, 2.3.2.1, 2.3.2.2</w:t>
            </w:r>
          </w:p>
        </w:tc>
      </w:tr>
      <w:tr w:rsidR="00C87F7A" w:rsidTr="00970F10">
        <w:trPr>
          <w:trHeight w:val="227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УПК-1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Быть способным анализировать поведение хозяйствующих субъектов в условиях различных типов рыночных структур, исследовать и разрабатывать рыночную стратегию организации, оценивать последствия государственной микроэкон</w:t>
            </w:r>
            <w:r w:rsidRPr="005A581B">
              <w:rPr>
                <w:sz w:val="22"/>
                <w:szCs w:val="22"/>
              </w:rPr>
              <w:t>о</w:t>
            </w:r>
            <w:r w:rsidRPr="005A581B">
              <w:rPr>
                <w:sz w:val="22"/>
                <w:szCs w:val="22"/>
              </w:rPr>
              <w:t xml:space="preserve">мической политики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1.1.1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1" w:lineRule="exact"/>
              <w:ind w:left="-16" w:right="89"/>
              <w:jc w:val="center"/>
            </w:pPr>
            <w:r w:rsidRPr="005A581B">
              <w:t>УПК-2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Уметь анализировать особенности макроэкономической политики при различных исходных условиях функционирования экономики, разрабатывать мероприятия макроэкономической политики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1.1.2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ind w:left="-16"/>
              <w:jc w:val="center"/>
            </w:pPr>
            <w:r w:rsidRPr="005A581B">
              <w:t>УПК-3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Быть способным выявлять основные закономерности и тенденции развития национальной экономики, применять методы прогнозирования, использовать компьютерное программное обеспечение для построения моделей прогнозирования ра</w:t>
            </w:r>
            <w:r w:rsidRPr="005A581B">
              <w:rPr>
                <w:sz w:val="22"/>
                <w:szCs w:val="22"/>
              </w:rPr>
              <w:t>з</w:t>
            </w:r>
            <w:r w:rsidRPr="005A581B">
              <w:rPr>
                <w:sz w:val="22"/>
                <w:szCs w:val="22"/>
              </w:rPr>
              <w:t xml:space="preserve">вития национальной экономики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1.2, 2.1.2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ind w:left="-16"/>
              <w:jc w:val="center"/>
            </w:pPr>
            <w:r w:rsidRPr="005A581B">
              <w:t>УПК-4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Уметь разрабатывать и реализовывать инновационные и венчурные проекты, формировать и развивать конкурентные преимущества организации на основе инновационных решений, осваивать новые сегменты рынка инновационных пр</w:t>
            </w:r>
            <w:r w:rsidRPr="005A581B">
              <w:rPr>
                <w:sz w:val="22"/>
                <w:szCs w:val="22"/>
              </w:rPr>
              <w:t>о</w:t>
            </w:r>
            <w:r w:rsidRPr="005A581B">
              <w:rPr>
                <w:sz w:val="22"/>
                <w:szCs w:val="22"/>
              </w:rPr>
              <w:t xml:space="preserve">дуктов и услуг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1.3, 2.3.1.2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ind w:left="-16"/>
              <w:jc w:val="center"/>
            </w:pPr>
            <w:r w:rsidRPr="005A581B">
              <w:t>УПК-5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1D71B3">
            <w:pPr>
              <w:pStyle w:val="Default"/>
              <w:rPr>
                <w:color w:val="auto"/>
                <w:sz w:val="22"/>
                <w:szCs w:val="22"/>
              </w:rPr>
            </w:pPr>
            <w:r w:rsidRPr="005A581B">
              <w:rPr>
                <w:color w:val="auto"/>
                <w:sz w:val="22"/>
                <w:szCs w:val="22"/>
              </w:rPr>
              <w:t xml:space="preserve">Быть способным осуществлять анализ данных для решения экономических, управленческих, научно-исследовательских задач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r w:rsidRPr="005A581B">
              <w:t>1.5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СК-1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Уметь анализировать развитие национальной (региональной) экономики и ее отдельных отраслей, обосновывать мер</w:t>
            </w:r>
            <w:r w:rsidRPr="005A581B">
              <w:rPr>
                <w:lang w:eastAsia="en-US"/>
              </w:rPr>
              <w:t>о</w:t>
            </w:r>
            <w:r w:rsidRPr="005A581B">
              <w:rPr>
                <w:lang w:eastAsia="en-US"/>
              </w:rPr>
              <w:t xml:space="preserve">приятия государственной отраслевой (в </w:t>
            </w:r>
            <w:proofErr w:type="spellStart"/>
            <w:r w:rsidRPr="005A581B">
              <w:rPr>
                <w:lang w:eastAsia="en-US"/>
              </w:rPr>
              <w:t>т.ч</w:t>
            </w:r>
            <w:proofErr w:type="spellEnd"/>
            <w:r w:rsidRPr="005A581B">
              <w:rPr>
                <w:lang w:eastAsia="en-US"/>
              </w:rPr>
              <w:t>. инновационной) политики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2.1.1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  <w:rPr>
                <w:lang w:val="en-US"/>
              </w:rPr>
            </w:pPr>
            <w:r w:rsidRPr="005A581B">
              <w:t>СК-2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Уметь анализировать развитие национальной экономики в системе «человек-общество-природа» в условиях глобальных трендов и вызовов и применять принципы устойчивого развития при разработке мер государственной политики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lastRenderedPageBreak/>
              <w:t>СК-3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Быть способным применять модель долгосрочного сотрудничества государства и бизнеса с целью формирования и ре</w:t>
            </w:r>
            <w:r w:rsidRPr="005A581B">
              <w:rPr>
                <w:lang w:eastAsia="en-US"/>
              </w:rPr>
              <w:t>а</w:t>
            </w:r>
            <w:r w:rsidRPr="005A581B">
              <w:rPr>
                <w:lang w:eastAsia="en-US"/>
              </w:rPr>
              <w:t>лизации общественно значимых проектов в приоритетных отраслях экономики 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2.1.3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СК-4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Владеть навыками исследования конъюнктуры региональных рынков и анализа рыночных рисков, быть способным и</w:t>
            </w:r>
            <w:r w:rsidRPr="005A581B">
              <w:rPr>
                <w:lang w:eastAsia="en-US"/>
              </w:rPr>
              <w:t>с</w:t>
            </w:r>
            <w:r w:rsidRPr="005A581B">
              <w:rPr>
                <w:lang w:eastAsia="en-US"/>
              </w:rPr>
              <w:t>пользовать результаты анализа для обоснования мер по обеспечению конкурентоспособности территории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2.2.1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СК-5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Уметь анализировать состояние внешнеэкономических связей региона, выявлять факторы их динамики, владеть навык</w:t>
            </w:r>
            <w:r w:rsidRPr="005A581B">
              <w:rPr>
                <w:lang w:eastAsia="en-US"/>
              </w:rPr>
              <w:t>а</w:t>
            </w:r>
            <w:r w:rsidRPr="005A581B">
              <w:rPr>
                <w:lang w:eastAsia="en-US"/>
              </w:rPr>
              <w:t>ми оценки эффективности их реализации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2.2.2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СК-6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Быть способным анализировать и создавать инновационные экономические механизмы и стимулы достижения целей устойчивого социально-экономического развития национальной и региональной экономики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2.3.1.1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СК-7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DF7798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 xml:space="preserve">Уметь применять </w:t>
            </w:r>
            <w:proofErr w:type="spellStart"/>
            <w:r w:rsidRPr="005A581B">
              <w:rPr>
                <w:lang w:eastAsia="en-US"/>
              </w:rPr>
              <w:t>экосистемный</w:t>
            </w:r>
            <w:proofErr w:type="spellEnd"/>
            <w:r w:rsidRPr="005A581B">
              <w:rPr>
                <w:lang w:eastAsia="en-US"/>
              </w:rPr>
              <w:t xml:space="preserve"> подход в разработке направлений развития инновационного предпринимательства с уч</w:t>
            </w:r>
            <w:r w:rsidRPr="005A581B">
              <w:rPr>
                <w:lang w:eastAsia="en-US"/>
              </w:rPr>
              <w:t>е</w:t>
            </w:r>
            <w:r w:rsidRPr="005A581B">
              <w:rPr>
                <w:lang w:eastAsia="en-US"/>
              </w:rPr>
              <w:t>том современных трендов и методов активизации предпринимательской инициативы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2.3.1.2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СК-8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Быть способным разрабатывать стратегические модели развития бизнеса на основе использования современных ИТ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1D71B3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2.3.2.1, 2.3.2.2</w:t>
            </w:r>
          </w:p>
        </w:tc>
      </w:tr>
    </w:tbl>
    <w:p w:rsidR="002D01BA" w:rsidRDefault="002D01BA" w:rsidP="002D01BA">
      <w:pPr>
        <w:ind w:left="426" w:right="-598"/>
        <w:outlineLvl w:val="0"/>
      </w:pPr>
    </w:p>
    <w:p w:rsidR="002D01BA" w:rsidRPr="002D01BA" w:rsidRDefault="002D01BA" w:rsidP="002D01BA">
      <w:pPr>
        <w:ind w:right="-598"/>
        <w:outlineLvl w:val="0"/>
        <w:rPr>
          <w:sz w:val="20"/>
          <w:szCs w:val="20"/>
        </w:rPr>
      </w:pPr>
      <w:r w:rsidRPr="009F0B28">
        <w:rPr>
          <w:sz w:val="20"/>
          <w:szCs w:val="20"/>
        </w:rPr>
        <w:t>Разработан на основе типового учебного плана по специальности 1-25 80 01 Экономика (регистрационный № Е  25-2-001/</w:t>
      </w:r>
      <w:proofErr w:type="spellStart"/>
      <w:r w:rsidRPr="009F0B28">
        <w:rPr>
          <w:sz w:val="20"/>
          <w:szCs w:val="20"/>
        </w:rPr>
        <w:t>пр</w:t>
      </w:r>
      <w:proofErr w:type="spellEnd"/>
      <w:r w:rsidRPr="009F0B28">
        <w:rPr>
          <w:sz w:val="20"/>
          <w:szCs w:val="20"/>
        </w:rPr>
        <w:t>-тип. от 21.03.2019 г.).</w:t>
      </w:r>
    </w:p>
    <w:p w:rsidR="002D01BA" w:rsidRDefault="002D01BA" w:rsidP="002D01BA">
      <w:pPr>
        <w:spacing w:before="123"/>
        <w:jc w:val="both"/>
        <w:rPr>
          <w:spacing w:val="-4"/>
          <w:sz w:val="20"/>
          <w:szCs w:val="20"/>
          <w:vertAlign w:val="superscript"/>
        </w:rPr>
      </w:pPr>
    </w:p>
    <w:p w:rsidR="00C87F7A" w:rsidRPr="00024370" w:rsidRDefault="00C87F7A" w:rsidP="002D01BA">
      <w:pPr>
        <w:spacing w:before="123"/>
        <w:jc w:val="both"/>
        <w:rPr>
          <w:sz w:val="20"/>
          <w:szCs w:val="20"/>
        </w:rPr>
      </w:pPr>
      <w:r w:rsidRPr="003D225D">
        <w:rPr>
          <w:spacing w:val="-4"/>
          <w:sz w:val="20"/>
          <w:szCs w:val="20"/>
          <w:vertAlign w:val="superscript"/>
        </w:rPr>
        <w:t>1</w:t>
      </w:r>
      <w:r w:rsidRPr="00A74455">
        <w:rPr>
          <w:spacing w:val="-4"/>
          <w:sz w:val="20"/>
          <w:szCs w:val="20"/>
        </w:rPr>
        <w:t>Общеобразовательные</w:t>
      </w:r>
      <w:r>
        <w:rPr>
          <w:spacing w:val="-4"/>
          <w:sz w:val="20"/>
          <w:szCs w:val="20"/>
          <w:vertAlign w:val="superscript"/>
        </w:rPr>
        <w:t xml:space="preserve"> </w:t>
      </w:r>
      <w:r>
        <w:rPr>
          <w:spacing w:val="-4"/>
          <w:sz w:val="20"/>
          <w:szCs w:val="20"/>
        </w:rPr>
        <w:t>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</w:t>
      </w:r>
      <w:r>
        <w:rPr>
          <w:spacing w:val="-4"/>
          <w:sz w:val="20"/>
          <w:szCs w:val="20"/>
        </w:rPr>
        <w:t>а</w:t>
      </w:r>
      <w:r>
        <w:rPr>
          <w:spacing w:val="-4"/>
          <w:sz w:val="20"/>
          <w:szCs w:val="20"/>
        </w:rPr>
        <w:t>тельной дисциплине «Основы информационных технологий» формой текущей аттестации является кандидатский зачет.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87F7A" w:rsidRPr="003D225D" w:rsidTr="001D71B3">
        <w:tc>
          <w:tcPr>
            <w:tcW w:w="8034" w:type="dxa"/>
          </w:tcPr>
          <w:p w:rsidR="00C87F7A" w:rsidRPr="00412FBC" w:rsidRDefault="00C87F7A" w:rsidP="001D71B3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</w:tcPr>
          <w:p w:rsidR="00C87F7A" w:rsidRPr="00412FBC" w:rsidRDefault="00C87F7A" w:rsidP="001D71B3">
            <w:pPr>
              <w:rPr>
                <w:sz w:val="24"/>
                <w:szCs w:val="24"/>
              </w:rPr>
            </w:pPr>
          </w:p>
        </w:tc>
      </w:tr>
    </w:tbl>
    <w:p w:rsidR="00C87F7A" w:rsidRPr="00AB0B65" w:rsidRDefault="00C87F7A" w:rsidP="00C87F7A">
      <w:pPr>
        <w:outlineLvl w:val="0"/>
        <w:rPr>
          <w:sz w:val="24"/>
          <w:szCs w:val="24"/>
        </w:rPr>
      </w:pPr>
      <w:r w:rsidRPr="00AB0B65">
        <w:rPr>
          <w:sz w:val="24"/>
          <w:szCs w:val="24"/>
        </w:rPr>
        <w:t xml:space="preserve">Проректор по учебной работе </w:t>
      </w:r>
    </w:p>
    <w:p w:rsidR="00C87F7A" w:rsidRPr="00AB0B65" w:rsidRDefault="00C87F7A" w:rsidP="00C87F7A">
      <w:pPr>
        <w:outlineLvl w:val="0"/>
        <w:rPr>
          <w:sz w:val="24"/>
          <w:szCs w:val="24"/>
        </w:rPr>
      </w:pPr>
      <w:r w:rsidRPr="00AB0B65">
        <w:rPr>
          <w:color w:val="FFFFFF"/>
          <w:sz w:val="24"/>
          <w:szCs w:val="24"/>
        </w:rPr>
        <w:t>______________</w:t>
      </w:r>
      <w:r w:rsidRPr="00AB0B65">
        <w:rPr>
          <w:sz w:val="24"/>
          <w:szCs w:val="24"/>
        </w:rPr>
        <w:t xml:space="preserve">  </w:t>
      </w:r>
      <w:proofErr w:type="spellStart"/>
      <w:r w:rsidRPr="00AB0B65">
        <w:rPr>
          <w:sz w:val="24"/>
          <w:szCs w:val="24"/>
        </w:rPr>
        <w:t>И.В.Семченко</w:t>
      </w:r>
      <w:proofErr w:type="spellEnd"/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201</w:t>
      </w:r>
      <w:r>
        <w:rPr>
          <w:sz w:val="24"/>
          <w:szCs w:val="24"/>
        </w:rPr>
        <w:t>9</w:t>
      </w:r>
    </w:p>
    <w:p w:rsidR="00C87F7A" w:rsidRPr="00AB0B65" w:rsidRDefault="00C87F7A" w:rsidP="00C87F7A">
      <w:pPr>
        <w:tabs>
          <w:tab w:val="left" w:pos="3760"/>
        </w:tabs>
        <w:rPr>
          <w:sz w:val="24"/>
          <w:szCs w:val="24"/>
        </w:rPr>
      </w:pPr>
      <w:r w:rsidRPr="00AB0B65">
        <w:rPr>
          <w:sz w:val="24"/>
          <w:szCs w:val="24"/>
        </w:rPr>
        <w:t xml:space="preserve">Декан  факультета </w:t>
      </w:r>
    </w:p>
    <w:p w:rsidR="00C87F7A" w:rsidRPr="00AB0B65" w:rsidRDefault="00C87F7A" w:rsidP="00C87F7A">
      <w:pPr>
        <w:tabs>
          <w:tab w:val="left" w:pos="3760"/>
        </w:tabs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А.К. Костенко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C87F7A" w:rsidRPr="00AB0B65" w:rsidRDefault="00C87F7A" w:rsidP="00C87F7A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AB0B65">
        <w:rPr>
          <w:sz w:val="24"/>
          <w:szCs w:val="24"/>
        </w:rPr>
        <w:t xml:space="preserve"> кафедрой </w:t>
      </w:r>
      <w:r>
        <w:rPr>
          <w:sz w:val="24"/>
          <w:szCs w:val="24"/>
        </w:rPr>
        <w:t>экономики управления</w:t>
      </w:r>
      <w:r w:rsidRPr="00AB0B65">
        <w:rPr>
          <w:sz w:val="24"/>
          <w:szCs w:val="24"/>
        </w:rPr>
        <w:t xml:space="preserve"> 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ab/>
      </w:r>
      <w:r w:rsidRPr="00AB0B6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И.В. Бабына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C87F7A" w:rsidRPr="00AB0B65" w:rsidRDefault="00C87F7A" w:rsidP="00C87F7A">
      <w:pPr>
        <w:rPr>
          <w:spacing w:val="-8"/>
          <w:sz w:val="24"/>
          <w:szCs w:val="24"/>
        </w:rPr>
      </w:pPr>
      <w:r w:rsidRPr="00AB0B65">
        <w:rPr>
          <w:spacing w:val="-8"/>
          <w:sz w:val="24"/>
          <w:szCs w:val="24"/>
        </w:rPr>
        <w:t xml:space="preserve">Рекомендован к утверждению Научно-методическим советом  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УО «Гомельский государственный  университет имени Франциска Скорины»                                                                  </w:t>
      </w:r>
    </w:p>
    <w:p w:rsidR="00C87F7A" w:rsidRDefault="00C87F7A" w:rsidP="00C87F7A">
      <w:r w:rsidRPr="00AB0B65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6 </w:t>
      </w:r>
      <w:r w:rsidRPr="00AB0B65">
        <w:rPr>
          <w:sz w:val="24"/>
          <w:szCs w:val="24"/>
        </w:rPr>
        <w:t>от</w:t>
      </w:r>
      <w:r w:rsidR="002D0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09.04.</w:t>
      </w:r>
      <w:r w:rsidRPr="00AB0B6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C87F7A" w:rsidRDefault="00C87F7A"/>
    <w:sectPr w:rsidR="00C87F7A" w:rsidSect="00C87F7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7A"/>
    <w:rsid w:val="001D71B3"/>
    <w:rsid w:val="002D01BA"/>
    <w:rsid w:val="004509CF"/>
    <w:rsid w:val="00623096"/>
    <w:rsid w:val="007B7E22"/>
    <w:rsid w:val="00903D18"/>
    <w:rsid w:val="00966D43"/>
    <w:rsid w:val="00970F10"/>
    <w:rsid w:val="00981761"/>
    <w:rsid w:val="009F0B28"/>
    <w:rsid w:val="00B3186B"/>
    <w:rsid w:val="00C87F7A"/>
    <w:rsid w:val="00CC69DC"/>
    <w:rsid w:val="00D303FE"/>
    <w:rsid w:val="00D543E9"/>
    <w:rsid w:val="00D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7A"/>
    <w:pPr>
      <w:keepNext/>
      <w:widowControl/>
      <w:autoSpaceDE/>
      <w:autoSpaceDN/>
      <w:outlineLvl w:val="1"/>
    </w:pPr>
    <w:rPr>
      <w:sz w:val="26"/>
      <w:szCs w:val="20"/>
      <w:lang w:val="be-BY"/>
    </w:rPr>
  </w:style>
  <w:style w:type="paragraph" w:styleId="4">
    <w:name w:val="heading 4"/>
    <w:basedOn w:val="a"/>
    <w:next w:val="a"/>
    <w:link w:val="40"/>
    <w:uiPriority w:val="9"/>
    <w:rsid w:val="00C87F7A"/>
    <w:pPr>
      <w:keepNext/>
      <w:widowControl/>
      <w:autoSpaceDE/>
      <w:autoSpaceDN/>
      <w:jc w:val="center"/>
      <w:outlineLvl w:val="3"/>
    </w:pPr>
    <w:rPr>
      <w:rFonts w:ascii="Times PS" w:hAnsi="Times PS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F7A"/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87F7A"/>
    <w:rPr>
      <w:rFonts w:ascii="Times PS" w:eastAsia="Times New Roman" w:hAnsi="Times PS" w:cs="Times New Roman"/>
      <w:sz w:val="24"/>
      <w:szCs w:val="20"/>
      <w:lang w:val="en-US" w:eastAsia="ru-RU"/>
    </w:rPr>
  </w:style>
  <w:style w:type="paragraph" w:customStyle="1" w:styleId="Normal1">
    <w:name w:val="Normal1"/>
    <w:rsid w:val="00C87F7A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7F7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C87F7A"/>
  </w:style>
  <w:style w:type="paragraph" w:customStyle="1" w:styleId="Default">
    <w:name w:val="Default"/>
    <w:rsid w:val="00C8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7A"/>
    <w:pPr>
      <w:keepNext/>
      <w:widowControl/>
      <w:autoSpaceDE/>
      <w:autoSpaceDN/>
      <w:outlineLvl w:val="1"/>
    </w:pPr>
    <w:rPr>
      <w:sz w:val="26"/>
      <w:szCs w:val="20"/>
      <w:lang w:val="be-BY"/>
    </w:rPr>
  </w:style>
  <w:style w:type="paragraph" w:styleId="4">
    <w:name w:val="heading 4"/>
    <w:basedOn w:val="a"/>
    <w:next w:val="a"/>
    <w:link w:val="40"/>
    <w:uiPriority w:val="9"/>
    <w:rsid w:val="00C87F7A"/>
    <w:pPr>
      <w:keepNext/>
      <w:widowControl/>
      <w:autoSpaceDE/>
      <w:autoSpaceDN/>
      <w:jc w:val="center"/>
      <w:outlineLvl w:val="3"/>
    </w:pPr>
    <w:rPr>
      <w:rFonts w:ascii="Times PS" w:hAnsi="Times PS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F7A"/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87F7A"/>
    <w:rPr>
      <w:rFonts w:ascii="Times PS" w:eastAsia="Times New Roman" w:hAnsi="Times PS" w:cs="Times New Roman"/>
      <w:sz w:val="24"/>
      <w:szCs w:val="20"/>
      <w:lang w:val="en-US" w:eastAsia="ru-RU"/>
    </w:rPr>
  </w:style>
  <w:style w:type="paragraph" w:customStyle="1" w:styleId="Normal1">
    <w:name w:val="Normal1"/>
    <w:rsid w:val="00C87F7A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7F7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C87F7A"/>
  </w:style>
  <w:style w:type="paragraph" w:customStyle="1" w:styleId="Default">
    <w:name w:val="Default"/>
    <w:rsid w:val="00C8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32A18-244A-4975-9293-1D55268EA00A}"/>
</file>

<file path=customXml/itemProps2.xml><?xml version="1.0" encoding="utf-8"?>
<ds:datastoreItem xmlns:ds="http://schemas.openxmlformats.org/officeDocument/2006/customXml" ds:itemID="{D9BDB5E0-9124-492A-90EC-6B4879376F07}"/>
</file>

<file path=customXml/itemProps3.xml><?xml version="1.0" encoding="utf-8"?>
<ds:datastoreItem xmlns:ds="http://schemas.openxmlformats.org/officeDocument/2006/customXml" ds:itemID="{0764335C-2110-4C40-A197-58A660B4C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Babyna</dc:creator>
  <cp:keywords/>
  <dc:description/>
  <cp:lastModifiedBy>Olga Krivdenko</cp:lastModifiedBy>
  <cp:revision>13</cp:revision>
  <cp:lastPrinted>2019-12-02T12:13:00Z</cp:lastPrinted>
  <dcterms:created xsi:type="dcterms:W3CDTF">2019-05-23T10:34:00Z</dcterms:created>
  <dcterms:modified xsi:type="dcterms:W3CDTF">2020-03-18T12:12:00Z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